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DF181" w14:textId="77777777" w:rsidR="001236B6" w:rsidRDefault="001236B6" w:rsidP="00D42B13">
      <w:pPr>
        <w:spacing w:after="0" w:line="240" w:lineRule="auto"/>
        <w:jc w:val="both"/>
        <w:rPr>
          <w:sz w:val="20"/>
          <w:szCs w:val="20"/>
        </w:rPr>
      </w:pPr>
    </w:p>
    <w:p w14:paraId="6DC6C01F" w14:textId="77777777" w:rsidR="001236B6" w:rsidRPr="0065312C" w:rsidRDefault="00480E4D" w:rsidP="00DB1624">
      <w:pPr>
        <w:shd w:val="clear" w:color="auto" w:fill="DEEAF6" w:themeFill="accent1" w:themeFillTint="33"/>
        <w:spacing w:after="0" w:line="240" w:lineRule="auto"/>
        <w:jc w:val="both"/>
        <w:rPr>
          <w:b/>
          <w:sz w:val="20"/>
          <w:szCs w:val="20"/>
        </w:rPr>
      </w:pPr>
      <w:r w:rsidRPr="00480E4D">
        <w:rPr>
          <w:b/>
          <w:sz w:val="20"/>
          <w:szCs w:val="20"/>
          <w:shd w:val="clear" w:color="auto" w:fill="DEEAF6" w:themeFill="accent1" w:themeFillTint="33"/>
        </w:rPr>
        <w:t xml:space="preserve">IDENTIFICACIÓN </w:t>
      </w:r>
    </w:p>
    <w:p w14:paraId="7CC5526E" w14:textId="77777777" w:rsidR="007809BB" w:rsidRPr="0065312C" w:rsidRDefault="007809BB" w:rsidP="00D42B13">
      <w:pPr>
        <w:tabs>
          <w:tab w:val="left" w:pos="1701"/>
          <w:tab w:val="left" w:pos="2268"/>
        </w:tabs>
        <w:spacing w:after="0" w:line="240" w:lineRule="auto"/>
        <w:ind w:left="2268" w:hanging="2268"/>
        <w:jc w:val="both"/>
        <w:rPr>
          <w:sz w:val="20"/>
          <w:szCs w:val="20"/>
        </w:rPr>
      </w:pPr>
    </w:p>
    <w:p w14:paraId="38F838D4" w14:textId="5CA19F8D" w:rsidR="007809BB" w:rsidRPr="0065312C" w:rsidRDefault="00E92EB3" w:rsidP="00D42B13">
      <w:pPr>
        <w:tabs>
          <w:tab w:val="left" w:pos="1701"/>
          <w:tab w:val="left" w:pos="2268"/>
        </w:tabs>
        <w:spacing w:after="0" w:line="240" w:lineRule="auto"/>
        <w:ind w:left="2268" w:hanging="2268"/>
        <w:jc w:val="both"/>
        <w:rPr>
          <w:sz w:val="20"/>
          <w:szCs w:val="20"/>
        </w:rPr>
      </w:pPr>
      <w:r w:rsidRPr="0065312C">
        <w:rPr>
          <w:sz w:val="20"/>
          <w:szCs w:val="20"/>
        </w:rPr>
        <w:t>CURSO</w:t>
      </w:r>
      <w:r w:rsidRPr="0065312C">
        <w:rPr>
          <w:sz w:val="20"/>
          <w:szCs w:val="20"/>
        </w:rPr>
        <w:tab/>
        <w:t>:</w:t>
      </w:r>
      <w:r w:rsidRPr="0065312C">
        <w:rPr>
          <w:sz w:val="20"/>
          <w:szCs w:val="20"/>
        </w:rPr>
        <w:tab/>
      </w:r>
      <w:r w:rsidR="00967B6F">
        <w:rPr>
          <w:sz w:val="20"/>
          <w:szCs w:val="20"/>
        </w:rPr>
        <w:t>Gramática para profesores ELE</w:t>
      </w:r>
      <w:r w:rsidR="00967B6F" w:rsidRPr="0079785B">
        <w:rPr>
          <w:sz w:val="20"/>
          <w:szCs w:val="20"/>
        </w:rPr>
        <w:t xml:space="preserve">: </w:t>
      </w:r>
      <w:r w:rsidR="00955C18" w:rsidRPr="0079785B">
        <w:rPr>
          <w:sz w:val="20"/>
          <w:szCs w:val="20"/>
        </w:rPr>
        <w:t>a</w:t>
      </w:r>
      <w:r w:rsidR="005C4303" w:rsidRPr="0079785B">
        <w:rPr>
          <w:sz w:val="20"/>
          <w:szCs w:val="20"/>
        </w:rPr>
        <w:t>lterna</w:t>
      </w:r>
      <w:r w:rsidR="00964679" w:rsidRPr="0079785B">
        <w:rPr>
          <w:sz w:val="20"/>
          <w:szCs w:val="20"/>
        </w:rPr>
        <w:t>n</w:t>
      </w:r>
      <w:r w:rsidR="005C4303" w:rsidRPr="0079785B">
        <w:rPr>
          <w:sz w:val="20"/>
          <w:szCs w:val="20"/>
        </w:rPr>
        <w:t>cia</w:t>
      </w:r>
      <w:r w:rsidR="0079785B" w:rsidRPr="0079785B">
        <w:rPr>
          <w:sz w:val="20"/>
          <w:szCs w:val="20"/>
        </w:rPr>
        <w:t xml:space="preserve"> </w:t>
      </w:r>
      <w:r w:rsidR="00955C18" w:rsidRPr="0079785B">
        <w:rPr>
          <w:sz w:val="20"/>
          <w:szCs w:val="20"/>
        </w:rPr>
        <w:t>modal</w:t>
      </w:r>
      <w:r w:rsidR="00964679" w:rsidRPr="0079785B">
        <w:rPr>
          <w:sz w:val="20"/>
          <w:szCs w:val="20"/>
        </w:rPr>
        <w:t xml:space="preserve"> </w:t>
      </w:r>
      <w:r w:rsidR="00562199" w:rsidRPr="00B53CD6">
        <w:rPr>
          <w:sz w:val="20"/>
          <w:szCs w:val="20"/>
        </w:rPr>
        <w:t>y preposiciones</w:t>
      </w:r>
    </w:p>
    <w:p w14:paraId="38F70D82" w14:textId="75F7152C" w:rsidR="00E92EB3" w:rsidRPr="00013C7D" w:rsidRDefault="00E92EB3" w:rsidP="00013C7D">
      <w:pPr>
        <w:tabs>
          <w:tab w:val="left" w:pos="1701"/>
          <w:tab w:val="left" w:pos="2268"/>
        </w:tabs>
        <w:spacing w:after="0" w:line="240" w:lineRule="auto"/>
        <w:ind w:left="2268" w:hanging="2268"/>
        <w:jc w:val="both"/>
        <w:rPr>
          <w:sz w:val="20"/>
          <w:szCs w:val="20"/>
          <w:lang w:val="en-US"/>
        </w:rPr>
      </w:pPr>
      <w:r w:rsidRPr="0020700C">
        <w:rPr>
          <w:sz w:val="20"/>
          <w:szCs w:val="20"/>
          <w:lang w:val="en-US"/>
        </w:rPr>
        <w:t>TRADUCCIÓN</w:t>
      </w:r>
      <w:r w:rsidRPr="0020700C">
        <w:rPr>
          <w:sz w:val="20"/>
          <w:szCs w:val="20"/>
          <w:lang w:val="en-US"/>
        </w:rPr>
        <w:tab/>
        <w:t>:</w:t>
      </w:r>
      <w:r w:rsidRPr="0020700C">
        <w:rPr>
          <w:sz w:val="20"/>
          <w:szCs w:val="20"/>
          <w:lang w:val="en-US"/>
        </w:rPr>
        <w:tab/>
      </w:r>
      <w:r w:rsidR="0020700C" w:rsidRPr="0020700C">
        <w:rPr>
          <w:sz w:val="20"/>
          <w:szCs w:val="20"/>
          <w:lang w:val="en-US"/>
        </w:rPr>
        <w:t>Grammar for teacher of Spa</w:t>
      </w:r>
      <w:r w:rsidR="0020700C">
        <w:rPr>
          <w:sz w:val="20"/>
          <w:szCs w:val="20"/>
          <w:lang w:val="en-US"/>
        </w:rPr>
        <w:t xml:space="preserve">nish as a second language: Modal </w:t>
      </w:r>
      <w:r w:rsidR="00F83D47">
        <w:rPr>
          <w:sz w:val="20"/>
          <w:szCs w:val="20"/>
          <w:lang w:val="en-US"/>
        </w:rPr>
        <w:t xml:space="preserve">verb </w:t>
      </w:r>
      <w:r w:rsidR="0020700C">
        <w:rPr>
          <w:sz w:val="20"/>
          <w:szCs w:val="20"/>
          <w:lang w:val="en-US"/>
        </w:rPr>
        <w:t>alternation and preposit</w:t>
      </w:r>
      <w:r w:rsidR="00013C7D">
        <w:rPr>
          <w:sz w:val="20"/>
          <w:szCs w:val="20"/>
          <w:lang w:val="en-US"/>
        </w:rPr>
        <w:t>ions</w:t>
      </w:r>
      <w:r w:rsidRPr="00013C7D">
        <w:rPr>
          <w:sz w:val="20"/>
          <w:szCs w:val="20"/>
          <w:lang w:val="en-US"/>
        </w:rPr>
        <w:tab/>
      </w:r>
      <w:r w:rsidR="00B16472" w:rsidRPr="00013C7D">
        <w:rPr>
          <w:sz w:val="20"/>
          <w:szCs w:val="20"/>
          <w:lang w:val="en-US"/>
        </w:rPr>
        <w:t xml:space="preserve"> </w:t>
      </w:r>
    </w:p>
    <w:p w14:paraId="6DDE44D2" w14:textId="7790F0D6" w:rsidR="00192528" w:rsidRDefault="00E92EB3" w:rsidP="00013C7D">
      <w:pPr>
        <w:tabs>
          <w:tab w:val="left" w:pos="1701"/>
          <w:tab w:val="left" w:pos="2268"/>
        </w:tabs>
        <w:spacing w:after="0" w:line="240" w:lineRule="auto"/>
        <w:ind w:left="2268" w:hanging="2268"/>
        <w:jc w:val="both"/>
        <w:rPr>
          <w:sz w:val="20"/>
          <w:szCs w:val="20"/>
        </w:rPr>
      </w:pPr>
      <w:r w:rsidRPr="0065312C">
        <w:rPr>
          <w:sz w:val="20"/>
          <w:szCs w:val="20"/>
        </w:rPr>
        <w:t>MÓDULOS</w:t>
      </w:r>
      <w:r w:rsidR="00D83A8F" w:rsidRPr="0065312C">
        <w:rPr>
          <w:sz w:val="20"/>
          <w:szCs w:val="20"/>
        </w:rPr>
        <w:tab/>
        <w:t>:</w:t>
      </w:r>
      <w:r w:rsidR="00013C7D">
        <w:rPr>
          <w:sz w:val="20"/>
          <w:szCs w:val="20"/>
        </w:rPr>
        <w:tab/>
        <w:t>8</w:t>
      </w:r>
      <w:r w:rsidR="00D83A8F" w:rsidRPr="0065312C">
        <w:rPr>
          <w:sz w:val="20"/>
          <w:szCs w:val="20"/>
        </w:rPr>
        <w:tab/>
      </w:r>
      <w:r w:rsidR="00D83A8F" w:rsidRPr="0065312C">
        <w:rPr>
          <w:sz w:val="20"/>
          <w:szCs w:val="20"/>
        </w:rPr>
        <w:tab/>
      </w:r>
      <w:r w:rsidR="00D41F8B" w:rsidRPr="00192528">
        <w:rPr>
          <w:sz w:val="20"/>
          <w:szCs w:val="20"/>
        </w:rPr>
        <w:tab/>
      </w:r>
    </w:p>
    <w:p w14:paraId="0303162B" w14:textId="516862C5" w:rsidR="00E92EB3" w:rsidRPr="0065312C" w:rsidRDefault="00E92EB3" w:rsidP="00D42B13">
      <w:pPr>
        <w:tabs>
          <w:tab w:val="left" w:pos="1701"/>
          <w:tab w:val="left" w:pos="2268"/>
        </w:tabs>
        <w:spacing w:after="0" w:line="240" w:lineRule="auto"/>
        <w:ind w:left="2268" w:hanging="2268"/>
        <w:jc w:val="both"/>
        <w:rPr>
          <w:sz w:val="20"/>
          <w:szCs w:val="20"/>
        </w:rPr>
      </w:pPr>
      <w:r w:rsidRPr="0065312C">
        <w:rPr>
          <w:sz w:val="20"/>
          <w:szCs w:val="20"/>
        </w:rPr>
        <w:t>CARÁCTER</w:t>
      </w:r>
      <w:r w:rsidRPr="0065312C">
        <w:rPr>
          <w:sz w:val="20"/>
          <w:szCs w:val="20"/>
        </w:rPr>
        <w:tab/>
        <w:t>:</w:t>
      </w:r>
      <w:r w:rsidRPr="0065312C">
        <w:rPr>
          <w:sz w:val="20"/>
          <w:szCs w:val="20"/>
        </w:rPr>
        <w:tab/>
      </w:r>
      <w:r w:rsidR="00E936AD" w:rsidRPr="0065312C">
        <w:rPr>
          <w:sz w:val="20"/>
          <w:szCs w:val="20"/>
        </w:rPr>
        <w:t>optativo</w:t>
      </w:r>
      <w:r w:rsidR="00AC2D7B">
        <w:rPr>
          <w:sz w:val="20"/>
          <w:szCs w:val="20"/>
        </w:rPr>
        <w:t xml:space="preserve"> </w:t>
      </w:r>
    </w:p>
    <w:p w14:paraId="28761610" w14:textId="060D174A" w:rsidR="00E92EB3" w:rsidRPr="0065312C" w:rsidRDefault="00E92EB3" w:rsidP="00D42B13">
      <w:pPr>
        <w:tabs>
          <w:tab w:val="left" w:pos="1701"/>
          <w:tab w:val="left" w:pos="2268"/>
        </w:tabs>
        <w:spacing w:after="0" w:line="240" w:lineRule="auto"/>
        <w:ind w:left="2268" w:hanging="2268"/>
        <w:jc w:val="both"/>
        <w:rPr>
          <w:sz w:val="20"/>
          <w:szCs w:val="20"/>
        </w:rPr>
      </w:pPr>
      <w:r w:rsidRPr="0065312C">
        <w:rPr>
          <w:sz w:val="20"/>
          <w:szCs w:val="20"/>
        </w:rPr>
        <w:t>TIPO</w:t>
      </w:r>
      <w:r w:rsidR="00364BA2">
        <w:rPr>
          <w:sz w:val="20"/>
          <w:szCs w:val="20"/>
        </w:rPr>
        <w:tab/>
      </w:r>
      <w:r w:rsidRPr="0065312C">
        <w:rPr>
          <w:sz w:val="20"/>
          <w:szCs w:val="20"/>
        </w:rPr>
        <w:t>:</w:t>
      </w:r>
      <w:r w:rsidR="00E245BA" w:rsidRPr="0065312C">
        <w:rPr>
          <w:sz w:val="20"/>
          <w:szCs w:val="20"/>
        </w:rPr>
        <w:tab/>
      </w:r>
      <w:r w:rsidR="00E936AD" w:rsidRPr="0065312C">
        <w:rPr>
          <w:rStyle w:val="Textoennegrita"/>
          <w:b w:val="0"/>
          <w:sz w:val="20"/>
          <w:szCs w:val="20"/>
        </w:rPr>
        <w:t>cátedra</w:t>
      </w:r>
    </w:p>
    <w:p w14:paraId="55391E42" w14:textId="16ACE74B" w:rsidR="00E92EB3" w:rsidRPr="0065312C" w:rsidRDefault="00E92EB3" w:rsidP="00D42B13">
      <w:pPr>
        <w:tabs>
          <w:tab w:val="left" w:pos="1701"/>
          <w:tab w:val="left" w:pos="2268"/>
        </w:tabs>
        <w:spacing w:after="0" w:line="240" w:lineRule="auto"/>
        <w:ind w:left="2268" w:hanging="2268"/>
        <w:jc w:val="both"/>
        <w:rPr>
          <w:sz w:val="20"/>
          <w:szCs w:val="20"/>
        </w:rPr>
      </w:pPr>
      <w:r w:rsidRPr="0065312C">
        <w:rPr>
          <w:sz w:val="20"/>
          <w:szCs w:val="20"/>
        </w:rPr>
        <w:t>CALIFICACIÓN</w:t>
      </w:r>
      <w:r w:rsidRPr="0065312C">
        <w:rPr>
          <w:sz w:val="20"/>
          <w:szCs w:val="20"/>
        </w:rPr>
        <w:tab/>
        <w:t>:</w:t>
      </w:r>
      <w:r w:rsidRPr="0065312C">
        <w:rPr>
          <w:sz w:val="20"/>
          <w:szCs w:val="20"/>
        </w:rPr>
        <w:tab/>
      </w:r>
      <w:r w:rsidR="00364BA2" w:rsidRPr="0065312C">
        <w:rPr>
          <w:sz w:val="20"/>
          <w:szCs w:val="20"/>
        </w:rPr>
        <w:t xml:space="preserve">estándar </w:t>
      </w:r>
      <w:r w:rsidRPr="0065312C">
        <w:rPr>
          <w:sz w:val="20"/>
          <w:szCs w:val="20"/>
        </w:rPr>
        <w:t xml:space="preserve">(calificación de 1.0 a 7.0) </w:t>
      </w:r>
    </w:p>
    <w:p w14:paraId="4B16681B" w14:textId="209E81A1" w:rsidR="00EB3BBF" w:rsidRDefault="00EB3BBF" w:rsidP="00D42B13">
      <w:pPr>
        <w:tabs>
          <w:tab w:val="left" w:pos="1701"/>
          <w:tab w:val="left" w:pos="2268"/>
        </w:tabs>
        <w:spacing w:after="0" w:line="240" w:lineRule="auto"/>
        <w:ind w:left="2268" w:hanging="2268"/>
        <w:jc w:val="both"/>
        <w:rPr>
          <w:sz w:val="20"/>
          <w:szCs w:val="20"/>
        </w:rPr>
      </w:pPr>
      <w:r>
        <w:rPr>
          <w:sz w:val="20"/>
          <w:szCs w:val="20"/>
        </w:rPr>
        <w:t>PALABRAS CLAVE</w:t>
      </w:r>
      <w:r>
        <w:rPr>
          <w:sz w:val="20"/>
          <w:szCs w:val="20"/>
        </w:rPr>
        <w:tab/>
        <w:t>:</w:t>
      </w:r>
      <w:r>
        <w:rPr>
          <w:sz w:val="20"/>
          <w:szCs w:val="20"/>
        </w:rPr>
        <w:tab/>
      </w:r>
      <w:r w:rsidR="00967B6F">
        <w:rPr>
          <w:sz w:val="20"/>
          <w:szCs w:val="20"/>
        </w:rPr>
        <w:t>Gramática, español para extranjeros, formación de profesores</w:t>
      </w:r>
    </w:p>
    <w:p w14:paraId="630004B9" w14:textId="0EA9804E" w:rsidR="00DB1624" w:rsidRDefault="00207CE7" w:rsidP="00D42B13">
      <w:pPr>
        <w:tabs>
          <w:tab w:val="left" w:pos="1701"/>
          <w:tab w:val="left" w:pos="2268"/>
        </w:tabs>
        <w:spacing w:after="0" w:line="240" w:lineRule="auto"/>
        <w:ind w:left="2268" w:hanging="2268"/>
        <w:jc w:val="both"/>
        <w:rPr>
          <w:sz w:val="20"/>
          <w:szCs w:val="20"/>
        </w:rPr>
      </w:pPr>
      <w:r>
        <w:rPr>
          <w:sz w:val="20"/>
          <w:szCs w:val="20"/>
        </w:rPr>
        <w:t>NIVEL FORMATIVO</w:t>
      </w:r>
      <w:r>
        <w:rPr>
          <w:sz w:val="20"/>
          <w:szCs w:val="20"/>
        </w:rPr>
        <w:tab/>
        <w:t>:</w:t>
      </w:r>
      <w:r>
        <w:rPr>
          <w:sz w:val="20"/>
          <w:szCs w:val="20"/>
        </w:rPr>
        <w:tab/>
      </w:r>
      <w:r w:rsidR="00967B6F">
        <w:rPr>
          <w:sz w:val="20"/>
          <w:szCs w:val="20"/>
        </w:rPr>
        <w:t xml:space="preserve"> </w:t>
      </w:r>
      <w:r w:rsidR="00013C7D">
        <w:rPr>
          <w:sz w:val="20"/>
          <w:szCs w:val="20"/>
        </w:rPr>
        <w:t>Postgrado</w:t>
      </w:r>
    </w:p>
    <w:p w14:paraId="016FC133" w14:textId="77777777" w:rsidR="006E62AD" w:rsidRDefault="006E62AD" w:rsidP="00D42B13">
      <w:pPr>
        <w:tabs>
          <w:tab w:val="left" w:pos="1701"/>
          <w:tab w:val="left" w:pos="2268"/>
        </w:tabs>
        <w:spacing w:after="0" w:line="240" w:lineRule="auto"/>
        <w:ind w:left="2268" w:hanging="2268"/>
        <w:jc w:val="both"/>
        <w:rPr>
          <w:sz w:val="20"/>
          <w:szCs w:val="20"/>
        </w:rPr>
      </w:pPr>
    </w:p>
    <w:p w14:paraId="55151556" w14:textId="77777777" w:rsidR="006948C8" w:rsidRDefault="006948C8" w:rsidP="00D42B13">
      <w:pPr>
        <w:spacing w:after="0" w:line="240" w:lineRule="auto"/>
        <w:jc w:val="both"/>
        <w:rPr>
          <w:b/>
          <w:sz w:val="20"/>
          <w:szCs w:val="20"/>
        </w:rPr>
      </w:pPr>
    </w:p>
    <w:p w14:paraId="603F6551" w14:textId="77777777" w:rsidR="0040646D" w:rsidRDefault="0040646D" w:rsidP="00D42B13">
      <w:pPr>
        <w:spacing w:after="0" w:line="240" w:lineRule="auto"/>
        <w:jc w:val="both"/>
        <w:rPr>
          <w:b/>
          <w:sz w:val="20"/>
          <w:szCs w:val="20"/>
        </w:rPr>
      </w:pPr>
    </w:p>
    <w:p w14:paraId="0EA57119" w14:textId="77777777" w:rsidR="00E82FCD" w:rsidRDefault="00E92EB3" w:rsidP="00CF7623">
      <w:pPr>
        <w:numPr>
          <w:ilvl w:val="0"/>
          <w:numId w:val="2"/>
        </w:numPr>
        <w:shd w:val="clear" w:color="auto" w:fill="DEEAF6" w:themeFill="accent1" w:themeFillTint="33"/>
        <w:spacing w:after="0" w:line="240" w:lineRule="auto"/>
        <w:ind w:left="426" w:hanging="426"/>
        <w:jc w:val="both"/>
        <w:rPr>
          <w:b/>
          <w:sz w:val="20"/>
          <w:szCs w:val="20"/>
        </w:rPr>
      </w:pPr>
      <w:r w:rsidRPr="002A75E8">
        <w:rPr>
          <w:b/>
          <w:sz w:val="20"/>
          <w:szCs w:val="20"/>
        </w:rPr>
        <w:t>DESCRIPCIÓN</w:t>
      </w:r>
      <w:r w:rsidR="008C70F6">
        <w:rPr>
          <w:b/>
          <w:sz w:val="20"/>
          <w:szCs w:val="20"/>
        </w:rPr>
        <w:t xml:space="preserve"> DEL CURSO</w:t>
      </w:r>
    </w:p>
    <w:p w14:paraId="7BF0791C" w14:textId="77777777" w:rsidR="00E82FCD" w:rsidRDefault="00E82FCD" w:rsidP="00D42B13">
      <w:pPr>
        <w:spacing w:after="0" w:line="240" w:lineRule="auto"/>
        <w:jc w:val="both"/>
        <w:rPr>
          <w:b/>
          <w:sz w:val="20"/>
          <w:szCs w:val="20"/>
        </w:rPr>
      </w:pPr>
    </w:p>
    <w:p w14:paraId="53632DBE" w14:textId="27B4B87F" w:rsidR="000B1833" w:rsidRPr="00DB1624" w:rsidRDefault="003409CB" w:rsidP="00B53CD6">
      <w:pPr>
        <w:pStyle w:val="Prrafodelista"/>
        <w:tabs>
          <w:tab w:val="left" w:pos="284"/>
        </w:tabs>
        <w:spacing w:after="0" w:line="240" w:lineRule="auto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Curso orientado a profesores </w:t>
      </w:r>
      <w:r w:rsidR="006B61C8" w:rsidRPr="006B61C8">
        <w:rPr>
          <w:sz w:val="20"/>
          <w:szCs w:val="20"/>
        </w:rPr>
        <w:t xml:space="preserve">hablantes </w:t>
      </w:r>
      <w:r w:rsidR="005C4303" w:rsidRPr="006B61C8">
        <w:rPr>
          <w:sz w:val="20"/>
          <w:szCs w:val="20"/>
        </w:rPr>
        <w:t xml:space="preserve">no nativos </w:t>
      </w:r>
      <w:r w:rsidRPr="006B61C8">
        <w:rPr>
          <w:sz w:val="20"/>
          <w:szCs w:val="20"/>
        </w:rPr>
        <w:t>de</w:t>
      </w:r>
      <w:r>
        <w:rPr>
          <w:sz w:val="20"/>
          <w:szCs w:val="20"/>
        </w:rPr>
        <w:t xml:space="preserve"> español como segunda lengua para la revisión de contenidos gramaticales complejos del español en el aspecto modal. El curso busca, mediante actividades de análisis, comprensión y aclaración de estructuras, construir un manejo más acabado de ellas, reformular la entrega del contenido y logar así, un </w:t>
      </w:r>
      <w:r w:rsidR="005C4303">
        <w:rPr>
          <w:sz w:val="20"/>
          <w:szCs w:val="20"/>
        </w:rPr>
        <w:t xml:space="preserve">mejor planteamiento de tales contenidos en sus propias clases. </w:t>
      </w:r>
    </w:p>
    <w:p w14:paraId="60C17FF4" w14:textId="77777777" w:rsidR="00E82FCD" w:rsidRDefault="00E82FCD" w:rsidP="00D42B13">
      <w:pPr>
        <w:spacing w:after="0" w:line="240" w:lineRule="auto"/>
        <w:jc w:val="both"/>
        <w:rPr>
          <w:b/>
          <w:sz w:val="20"/>
          <w:szCs w:val="20"/>
        </w:rPr>
      </w:pPr>
    </w:p>
    <w:p w14:paraId="7A56A1B5" w14:textId="77777777" w:rsidR="00E92EB3" w:rsidRPr="0065312C" w:rsidRDefault="00044DF9" w:rsidP="00CF7623">
      <w:pPr>
        <w:numPr>
          <w:ilvl w:val="0"/>
          <w:numId w:val="2"/>
        </w:numPr>
        <w:shd w:val="clear" w:color="auto" w:fill="DEEAF6" w:themeFill="accent1" w:themeFillTint="33"/>
        <w:spacing w:after="0" w:line="240" w:lineRule="auto"/>
        <w:ind w:left="426" w:hanging="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RESULTADOS DE APRENDIZAJE </w:t>
      </w:r>
    </w:p>
    <w:p w14:paraId="220383FD" w14:textId="4D1CAF04" w:rsidR="0056279A" w:rsidRDefault="005C4303" w:rsidP="00CF7623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1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Identificar los puntos complejos </w:t>
      </w:r>
      <w:r w:rsidR="00F809B6">
        <w:rPr>
          <w:sz w:val="20"/>
          <w:szCs w:val="20"/>
        </w:rPr>
        <w:t>en el aprendizaje de los</w:t>
      </w:r>
      <w:r>
        <w:rPr>
          <w:sz w:val="20"/>
          <w:szCs w:val="20"/>
        </w:rPr>
        <w:t xml:space="preserve"> modos verbales </w:t>
      </w:r>
      <w:r w:rsidR="00F809B6">
        <w:rPr>
          <w:sz w:val="20"/>
          <w:szCs w:val="20"/>
        </w:rPr>
        <w:t xml:space="preserve">y </w:t>
      </w:r>
      <w:r w:rsidR="00F809B6" w:rsidRPr="00B53CD6">
        <w:rPr>
          <w:sz w:val="20"/>
          <w:szCs w:val="20"/>
        </w:rPr>
        <w:t>las preposiciones</w:t>
      </w:r>
      <w:r w:rsidR="00F809B6">
        <w:rPr>
          <w:sz w:val="20"/>
          <w:szCs w:val="20"/>
        </w:rPr>
        <w:t xml:space="preserve"> en </w:t>
      </w:r>
      <w:r>
        <w:rPr>
          <w:sz w:val="20"/>
          <w:szCs w:val="20"/>
        </w:rPr>
        <w:t>español</w:t>
      </w:r>
    </w:p>
    <w:p w14:paraId="68DC8BC2" w14:textId="12041DE7" w:rsidR="005C4303" w:rsidRDefault="005C4303" w:rsidP="00CF7623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1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Analizar la forma en </w:t>
      </w:r>
      <w:r w:rsidR="00B46E93">
        <w:rPr>
          <w:sz w:val="20"/>
          <w:szCs w:val="20"/>
        </w:rPr>
        <w:t xml:space="preserve">que tales </w:t>
      </w:r>
      <w:r w:rsidR="00F809B6">
        <w:rPr>
          <w:sz w:val="20"/>
          <w:szCs w:val="20"/>
        </w:rPr>
        <w:t xml:space="preserve">contenidos </w:t>
      </w:r>
      <w:r w:rsidR="00B46E93">
        <w:rPr>
          <w:sz w:val="20"/>
          <w:szCs w:val="20"/>
        </w:rPr>
        <w:t xml:space="preserve">y sus particularidades </w:t>
      </w:r>
      <w:r>
        <w:rPr>
          <w:sz w:val="20"/>
          <w:szCs w:val="20"/>
        </w:rPr>
        <w:t>se están enseñando</w:t>
      </w:r>
    </w:p>
    <w:p w14:paraId="183E68EA" w14:textId="0F22FF4C" w:rsidR="005C4303" w:rsidRDefault="005C4303" w:rsidP="00CF7623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1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Debatir </w:t>
      </w:r>
      <w:r w:rsidR="00B46E93">
        <w:rPr>
          <w:sz w:val="20"/>
          <w:szCs w:val="20"/>
        </w:rPr>
        <w:t xml:space="preserve">sobre </w:t>
      </w:r>
      <w:r>
        <w:rPr>
          <w:sz w:val="20"/>
          <w:szCs w:val="20"/>
        </w:rPr>
        <w:t>los problemas q</w:t>
      </w:r>
      <w:r w:rsidR="00B46E93">
        <w:rPr>
          <w:sz w:val="20"/>
          <w:szCs w:val="20"/>
        </w:rPr>
        <w:t>ue se generan</w:t>
      </w:r>
      <w:r>
        <w:rPr>
          <w:sz w:val="20"/>
          <w:szCs w:val="20"/>
        </w:rPr>
        <w:t xml:space="preserve"> </w:t>
      </w:r>
      <w:r w:rsidR="00B46E93">
        <w:rPr>
          <w:sz w:val="20"/>
          <w:szCs w:val="20"/>
        </w:rPr>
        <w:t>en cada una de las estrategias utilizadas</w:t>
      </w:r>
    </w:p>
    <w:p w14:paraId="223398A8" w14:textId="01A07399" w:rsidR="005C4303" w:rsidRDefault="005C4303" w:rsidP="00CF7623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18"/>
        <w:jc w:val="both"/>
        <w:rPr>
          <w:sz w:val="20"/>
          <w:szCs w:val="20"/>
        </w:rPr>
      </w:pPr>
      <w:r>
        <w:rPr>
          <w:sz w:val="20"/>
          <w:szCs w:val="20"/>
        </w:rPr>
        <w:t>Reformular las reglas y formas de transmisión del contenido</w:t>
      </w:r>
    </w:p>
    <w:p w14:paraId="23DA1E34" w14:textId="614AF7F6" w:rsidR="005C4303" w:rsidRPr="00AC2D7B" w:rsidRDefault="005C4303" w:rsidP="00CF7623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1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Aplicar lo aprendido en una propuesta de actividad </w:t>
      </w:r>
    </w:p>
    <w:p w14:paraId="39634BB6" w14:textId="77777777" w:rsidR="00573552" w:rsidRPr="0065312C" w:rsidRDefault="00573552" w:rsidP="00D42B13">
      <w:pPr>
        <w:spacing w:after="0" w:line="240" w:lineRule="auto"/>
        <w:rPr>
          <w:sz w:val="20"/>
          <w:szCs w:val="20"/>
        </w:rPr>
      </w:pPr>
    </w:p>
    <w:p w14:paraId="315C5B49" w14:textId="77777777" w:rsidR="00E82FCD" w:rsidRDefault="007809BB" w:rsidP="00CF7623">
      <w:pPr>
        <w:numPr>
          <w:ilvl w:val="0"/>
          <w:numId w:val="2"/>
        </w:numPr>
        <w:shd w:val="clear" w:color="auto" w:fill="DEEAF6" w:themeFill="accent1" w:themeFillTint="33"/>
        <w:spacing w:after="0" w:line="240" w:lineRule="auto"/>
        <w:ind w:left="426" w:hanging="426"/>
        <w:jc w:val="both"/>
        <w:rPr>
          <w:b/>
          <w:sz w:val="20"/>
          <w:szCs w:val="20"/>
        </w:rPr>
      </w:pPr>
      <w:r w:rsidRPr="0065312C">
        <w:rPr>
          <w:b/>
          <w:sz w:val="20"/>
          <w:szCs w:val="20"/>
        </w:rPr>
        <w:t>CONTENIDOS</w:t>
      </w:r>
    </w:p>
    <w:p w14:paraId="3F26D503" w14:textId="77777777" w:rsidR="00E82FCD" w:rsidRDefault="00E82FCD" w:rsidP="00D42B13">
      <w:pPr>
        <w:tabs>
          <w:tab w:val="left" w:pos="567"/>
        </w:tabs>
        <w:spacing w:after="0" w:line="240" w:lineRule="auto"/>
        <w:jc w:val="both"/>
        <w:rPr>
          <w:b/>
          <w:sz w:val="20"/>
          <w:szCs w:val="20"/>
        </w:rPr>
      </w:pPr>
    </w:p>
    <w:p w14:paraId="0C37932C" w14:textId="037F6E35" w:rsidR="00955C18" w:rsidRDefault="00955C18" w:rsidP="00955C18">
      <w:pPr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Indicativo-subjuntivo</w:t>
      </w:r>
    </w:p>
    <w:p w14:paraId="4AB38E84" w14:textId="663F2E35" w:rsidR="005C4303" w:rsidRDefault="005C4303" w:rsidP="00CF7623">
      <w:pPr>
        <w:pStyle w:val="Prrafodelista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Usos invariables</w:t>
      </w:r>
    </w:p>
    <w:p w14:paraId="20DCA356" w14:textId="74F72EEB" w:rsidR="005C4303" w:rsidRDefault="005C4303" w:rsidP="00CF7623">
      <w:pPr>
        <w:pStyle w:val="Prrafodelista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Usos variables</w:t>
      </w:r>
    </w:p>
    <w:p w14:paraId="49CFEACD" w14:textId="2DCBE339" w:rsidR="005C4303" w:rsidRDefault="005C4303" w:rsidP="00CF7623">
      <w:pPr>
        <w:pStyle w:val="Prrafodelista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Correlación de tiempos</w:t>
      </w:r>
    </w:p>
    <w:p w14:paraId="01D8CC1D" w14:textId="77777777" w:rsidR="005C4303" w:rsidRPr="005C4303" w:rsidRDefault="005C4303" w:rsidP="005C4303">
      <w:pPr>
        <w:pStyle w:val="Prrafodelista"/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</w:p>
    <w:p w14:paraId="4F6D3763" w14:textId="4A033CD5" w:rsidR="00955C18" w:rsidRDefault="00955C18" w:rsidP="00955C18">
      <w:pPr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Condicional </w:t>
      </w:r>
      <w:r w:rsidR="005C4303">
        <w:rPr>
          <w:sz w:val="20"/>
          <w:szCs w:val="20"/>
        </w:rPr>
        <w:t>- subjuntivo</w:t>
      </w:r>
    </w:p>
    <w:p w14:paraId="2FFA1453" w14:textId="3EDF139D" w:rsidR="005C4303" w:rsidRDefault="005C4303" w:rsidP="00CF7623">
      <w:pPr>
        <w:pStyle w:val="Prrafodelista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Cláusulas condicionales con Si</w:t>
      </w:r>
    </w:p>
    <w:p w14:paraId="77318BC6" w14:textId="0F00482D" w:rsidR="005C4303" w:rsidRDefault="005C4303" w:rsidP="00CF7623">
      <w:pPr>
        <w:pStyle w:val="Prrafodelista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Frases condicionales</w:t>
      </w:r>
    </w:p>
    <w:p w14:paraId="3F454C7F" w14:textId="12999F90" w:rsidR="00771250" w:rsidRPr="00771250" w:rsidRDefault="005C4303" w:rsidP="00CF7623">
      <w:pPr>
        <w:pStyle w:val="Prrafodelista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Cláusulas imposibles</w:t>
      </w:r>
    </w:p>
    <w:p w14:paraId="1CC09B3D" w14:textId="77777777" w:rsidR="005C4303" w:rsidRPr="005C4303" w:rsidRDefault="005C4303" w:rsidP="005C4303">
      <w:pPr>
        <w:pStyle w:val="Prrafodelista"/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</w:p>
    <w:p w14:paraId="5EE1ECB2" w14:textId="374DA54D" w:rsidR="00955C18" w:rsidRDefault="00955C18" w:rsidP="00955C18">
      <w:pPr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Imperativo</w:t>
      </w:r>
      <w:r w:rsidR="00771250">
        <w:rPr>
          <w:sz w:val="20"/>
          <w:szCs w:val="20"/>
        </w:rPr>
        <w:t xml:space="preserve"> – subjuntivo - indicativo</w:t>
      </w:r>
    </w:p>
    <w:p w14:paraId="33E1B0C7" w14:textId="38CB4CB8" w:rsidR="00771250" w:rsidRDefault="00771250" w:rsidP="00CF7623">
      <w:pPr>
        <w:pStyle w:val="Prrafodelista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Estructuras afirmativas y negativas</w:t>
      </w:r>
    </w:p>
    <w:p w14:paraId="6A4B0F33" w14:textId="70EAB4FB" w:rsidR="00771250" w:rsidRDefault="00771250" w:rsidP="00CF7623">
      <w:pPr>
        <w:pStyle w:val="Prrafodelista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Estructuras de obligación y contexto </w:t>
      </w:r>
    </w:p>
    <w:p w14:paraId="772DE476" w14:textId="02D1CED2" w:rsidR="00771250" w:rsidRDefault="00771250" w:rsidP="00CF7623">
      <w:pPr>
        <w:pStyle w:val="Prrafodelista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Aspecto</w:t>
      </w:r>
      <w:r w:rsidR="00B46E93">
        <w:rPr>
          <w:sz w:val="20"/>
          <w:szCs w:val="20"/>
        </w:rPr>
        <w:t>s</w:t>
      </w:r>
      <w:r>
        <w:rPr>
          <w:sz w:val="20"/>
          <w:szCs w:val="20"/>
        </w:rPr>
        <w:t xml:space="preserve"> pragmático</w:t>
      </w:r>
      <w:r w:rsidR="00B46E93">
        <w:rPr>
          <w:sz w:val="20"/>
          <w:szCs w:val="20"/>
        </w:rPr>
        <w:t>s</w:t>
      </w:r>
    </w:p>
    <w:p w14:paraId="26CB8874" w14:textId="77777777" w:rsidR="00771250" w:rsidRPr="00771250" w:rsidRDefault="00771250" w:rsidP="00B46E93">
      <w:pPr>
        <w:pStyle w:val="Prrafodelista"/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</w:p>
    <w:p w14:paraId="27BD17AC" w14:textId="451BCD15" w:rsidR="00955C18" w:rsidRPr="00B53CD6" w:rsidRDefault="00B46E93" w:rsidP="00955C18">
      <w:pPr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  <w:r w:rsidRPr="00B53CD6">
        <w:rPr>
          <w:sz w:val="20"/>
          <w:szCs w:val="20"/>
        </w:rPr>
        <w:t>P</w:t>
      </w:r>
      <w:r w:rsidR="00955C18" w:rsidRPr="00B53CD6">
        <w:rPr>
          <w:sz w:val="20"/>
          <w:szCs w:val="20"/>
        </w:rPr>
        <w:t>reposiciones</w:t>
      </w:r>
    </w:p>
    <w:p w14:paraId="2C5F3EEA" w14:textId="120582A8" w:rsidR="00B46E93" w:rsidRDefault="00B46E93" w:rsidP="00CF7623">
      <w:pPr>
        <w:pStyle w:val="Prrafodelista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Por – para</w:t>
      </w:r>
    </w:p>
    <w:p w14:paraId="2261C97E" w14:textId="77777777" w:rsidR="00B53CD6" w:rsidRDefault="00B46E93" w:rsidP="00CF7623">
      <w:pPr>
        <w:pStyle w:val="Prrafodelista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 personal</w:t>
      </w:r>
    </w:p>
    <w:p w14:paraId="505A3292" w14:textId="77777777" w:rsidR="00B53CD6" w:rsidRDefault="00B53CD6" w:rsidP="00B53CD6">
      <w:pPr>
        <w:pStyle w:val="Prrafodelista"/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</w:p>
    <w:p w14:paraId="70774BF4" w14:textId="1C7BB1A1" w:rsidR="00B46E93" w:rsidRPr="00B53CD6" w:rsidRDefault="00B46E93" w:rsidP="00CF7623">
      <w:pPr>
        <w:pStyle w:val="Prrafodelista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  <w:r w:rsidRPr="00B53CD6">
        <w:rPr>
          <w:sz w:val="20"/>
          <w:szCs w:val="20"/>
        </w:rPr>
        <w:t>Verbos preposicionales</w:t>
      </w:r>
    </w:p>
    <w:p w14:paraId="74FD151B" w14:textId="17ABF100" w:rsidR="00B46E93" w:rsidRDefault="00B46E93" w:rsidP="00CF7623">
      <w:pPr>
        <w:pStyle w:val="Prrafodelista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  <w:r w:rsidRPr="00B46E93">
        <w:rPr>
          <w:sz w:val="20"/>
          <w:szCs w:val="20"/>
        </w:rPr>
        <w:t>frases preposicionales</w:t>
      </w:r>
    </w:p>
    <w:p w14:paraId="3A495D79" w14:textId="77777777" w:rsidR="00013C7D" w:rsidRPr="00B46E93" w:rsidRDefault="00013C7D" w:rsidP="00013C7D">
      <w:pPr>
        <w:pStyle w:val="Prrafodelista"/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</w:p>
    <w:p w14:paraId="2734CE93" w14:textId="77777777" w:rsidR="006948C8" w:rsidRDefault="006948C8" w:rsidP="006948C8">
      <w:pPr>
        <w:pStyle w:val="Prrafodelista"/>
        <w:tabs>
          <w:tab w:val="left" w:pos="284"/>
        </w:tabs>
        <w:spacing w:after="0" w:line="240" w:lineRule="auto"/>
        <w:ind w:left="284"/>
        <w:jc w:val="both"/>
        <w:rPr>
          <w:sz w:val="20"/>
          <w:szCs w:val="20"/>
          <w:u w:val="single"/>
        </w:rPr>
      </w:pPr>
    </w:p>
    <w:p w14:paraId="3907796C" w14:textId="6C20F9C4" w:rsidR="007809BB" w:rsidRDefault="001C77C6" w:rsidP="00CF7623">
      <w:pPr>
        <w:numPr>
          <w:ilvl w:val="0"/>
          <w:numId w:val="2"/>
        </w:numPr>
        <w:shd w:val="clear" w:color="auto" w:fill="DEEAF6" w:themeFill="accent1" w:themeFillTint="33"/>
        <w:spacing w:after="0" w:line="240" w:lineRule="auto"/>
        <w:ind w:left="426" w:hanging="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ESTRATEGIAS METODOLÓGICAS</w:t>
      </w:r>
    </w:p>
    <w:p w14:paraId="6EC9FC6C" w14:textId="77777777" w:rsidR="00E82FCD" w:rsidRPr="00E82FCD" w:rsidRDefault="00E82FCD" w:rsidP="00D42B13">
      <w:pPr>
        <w:tabs>
          <w:tab w:val="left" w:pos="567"/>
        </w:tabs>
        <w:spacing w:after="0" w:line="240" w:lineRule="auto"/>
        <w:jc w:val="both"/>
        <w:rPr>
          <w:b/>
          <w:sz w:val="20"/>
          <w:szCs w:val="20"/>
        </w:rPr>
      </w:pPr>
    </w:p>
    <w:p w14:paraId="671105A7" w14:textId="566B6B1C" w:rsidR="00E82FCD" w:rsidRDefault="00771250" w:rsidP="00B53CD6">
      <w:pPr>
        <w:pStyle w:val="Prrafodelista"/>
        <w:tabs>
          <w:tab w:val="left" w:pos="284"/>
        </w:tabs>
        <w:spacing w:after="0" w:line="24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El curso estará basado en la interacción y puesta en común de experiencias de enseñanza-aprendizaje. En base a los contenidos propuestos clase a clase, se realizarán actividades que lleven al cumplimiento de los objetivos propuestos. Entre las estrategias presentes están: </w:t>
      </w:r>
    </w:p>
    <w:p w14:paraId="182C7A05" w14:textId="6AA7EFAD" w:rsidR="00771250" w:rsidRDefault="00771250" w:rsidP="00CF7623">
      <w:pPr>
        <w:numPr>
          <w:ilvl w:val="0"/>
          <w:numId w:val="4"/>
        </w:numPr>
        <w:tabs>
          <w:tab w:val="left" w:pos="1276"/>
        </w:tabs>
        <w:spacing w:after="0" w:line="240" w:lineRule="auto"/>
        <w:ind w:firstLine="414"/>
        <w:jc w:val="both"/>
        <w:rPr>
          <w:sz w:val="20"/>
          <w:szCs w:val="20"/>
        </w:rPr>
      </w:pPr>
      <w:r>
        <w:rPr>
          <w:sz w:val="20"/>
          <w:szCs w:val="20"/>
        </w:rPr>
        <w:t>Aprendizaje entre pares</w:t>
      </w:r>
    </w:p>
    <w:p w14:paraId="1312D6D3" w14:textId="5E8F5240" w:rsidR="001236B6" w:rsidRDefault="0056279A" w:rsidP="00CF7623">
      <w:pPr>
        <w:numPr>
          <w:ilvl w:val="0"/>
          <w:numId w:val="4"/>
        </w:numPr>
        <w:tabs>
          <w:tab w:val="left" w:pos="1276"/>
        </w:tabs>
        <w:spacing w:after="0" w:line="240" w:lineRule="auto"/>
        <w:ind w:firstLine="414"/>
        <w:jc w:val="both"/>
        <w:rPr>
          <w:sz w:val="20"/>
          <w:szCs w:val="20"/>
        </w:rPr>
      </w:pPr>
      <w:r>
        <w:rPr>
          <w:sz w:val="20"/>
          <w:szCs w:val="20"/>
        </w:rPr>
        <w:t>Talleres</w:t>
      </w:r>
      <w:r w:rsidR="00771250">
        <w:rPr>
          <w:sz w:val="20"/>
          <w:szCs w:val="20"/>
        </w:rPr>
        <w:t xml:space="preserve"> grupales</w:t>
      </w:r>
    </w:p>
    <w:p w14:paraId="54C8197E" w14:textId="47A2B5C9" w:rsidR="00144B24" w:rsidRDefault="00771250" w:rsidP="00CF7623">
      <w:pPr>
        <w:numPr>
          <w:ilvl w:val="0"/>
          <w:numId w:val="4"/>
        </w:numPr>
        <w:tabs>
          <w:tab w:val="left" w:pos="1276"/>
        </w:tabs>
        <w:spacing w:after="0" w:line="240" w:lineRule="auto"/>
        <w:ind w:firstLine="41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Análisis </w:t>
      </w:r>
      <w:r w:rsidR="0083159C">
        <w:rPr>
          <w:sz w:val="20"/>
          <w:szCs w:val="20"/>
        </w:rPr>
        <w:t>de Casos</w:t>
      </w:r>
    </w:p>
    <w:p w14:paraId="30492602" w14:textId="71F8F5CC" w:rsidR="0083159C" w:rsidRDefault="00771250" w:rsidP="00CF7623">
      <w:pPr>
        <w:numPr>
          <w:ilvl w:val="0"/>
          <w:numId w:val="4"/>
        </w:numPr>
        <w:tabs>
          <w:tab w:val="left" w:pos="1276"/>
        </w:tabs>
        <w:spacing w:after="0" w:line="240" w:lineRule="auto"/>
        <w:ind w:firstLine="41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Tareas de creación </w:t>
      </w:r>
    </w:p>
    <w:p w14:paraId="1CADE0DB" w14:textId="241DBE38" w:rsidR="00771250" w:rsidRDefault="00771250" w:rsidP="00CF7623">
      <w:pPr>
        <w:numPr>
          <w:ilvl w:val="0"/>
          <w:numId w:val="4"/>
        </w:numPr>
        <w:tabs>
          <w:tab w:val="left" w:pos="1276"/>
        </w:tabs>
        <w:spacing w:after="0" w:line="240" w:lineRule="auto"/>
        <w:ind w:firstLine="414"/>
        <w:jc w:val="both"/>
        <w:rPr>
          <w:sz w:val="20"/>
          <w:szCs w:val="20"/>
        </w:rPr>
      </w:pPr>
      <w:r>
        <w:rPr>
          <w:sz w:val="20"/>
          <w:szCs w:val="20"/>
        </w:rPr>
        <w:t>Debates breve</w:t>
      </w:r>
      <w:r w:rsidR="00964679">
        <w:rPr>
          <w:sz w:val="20"/>
          <w:szCs w:val="20"/>
        </w:rPr>
        <w:t>s</w:t>
      </w:r>
    </w:p>
    <w:p w14:paraId="24173BB8" w14:textId="2A5ABF5D" w:rsidR="00FC0772" w:rsidRDefault="00FC0772" w:rsidP="00FC0772">
      <w:pPr>
        <w:tabs>
          <w:tab w:val="left" w:pos="1276"/>
        </w:tabs>
        <w:spacing w:after="0" w:line="240" w:lineRule="auto"/>
        <w:jc w:val="both"/>
        <w:rPr>
          <w:sz w:val="20"/>
          <w:szCs w:val="20"/>
        </w:rPr>
      </w:pPr>
    </w:p>
    <w:p w14:paraId="1B86E37F" w14:textId="77777777" w:rsidR="003F0D15" w:rsidRPr="0065312C" w:rsidRDefault="003F0D15" w:rsidP="00D42B13">
      <w:pPr>
        <w:spacing w:after="0" w:line="240" w:lineRule="auto"/>
        <w:rPr>
          <w:b/>
          <w:sz w:val="20"/>
          <w:szCs w:val="20"/>
        </w:rPr>
      </w:pPr>
    </w:p>
    <w:p w14:paraId="20D2481E" w14:textId="37D1A193" w:rsidR="007809BB" w:rsidRPr="0065312C" w:rsidRDefault="00D64F79" w:rsidP="00CF7623">
      <w:pPr>
        <w:numPr>
          <w:ilvl w:val="0"/>
          <w:numId w:val="2"/>
        </w:numPr>
        <w:shd w:val="clear" w:color="auto" w:fill="DEEAF6" w:themeFill="accent1" w:themeFillTint="33"/>
        <w:spacing w:after="0" w:line="240" w:lineRule="auto"/>
        <w:ind w:left="426" w:hanging="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ESTRATEGIAS EVALUATIVAS </w:t>
      </w:r>
    </w:p>
    <w:p w14:paraId="4F8A2923" w14:textId="77777777" w:rsidR="00964679" w:rsidRDefault="00964679" w:rsidP="00964679">
      <w:pPr>
        <w:tabs>
          <w:tab w:val="left" w:pos="567"/>
          <w:tab w:val="left" w:pos="1276"/>
        </w:tabs>
        <w:spacing w:after="0" w:line="240" w:lineRule="auto"/>
        <w:ind w:left="1440"/>
        <w:jc w:val="both"/>
        <w:rPr>
          <w:sz w:val="20"/>
          <w:szCs w:val="20"/>
        </w:rPr>
      </w:pPr>
    </w:p>
    <w:p w14:paraId="0D53B5A7" w14:textId="72D7FC31" w:rsidR="00E82FCD" w:rsidRPr="00562199" w:rsidRDefault="00B46E93" w:rsidP="00CF7623">
      <w:pPr>
        <w:numPr>
          <w:ilvl w:val="1"/>
          <w:numId w:val="5"/>
        </w:numPr>
        <w:tabs>
          <w:tab w:val="left" w:pos="567"/>
          <w:tab w:val="left" w:pos="1276"/>
        </w:tabs>
        <w:spacing w:after="0" w:line="240" w:lineRule="auto"/>
        <w:jc w:val="both"/>
        <w:rPr>
          <w:sz w:val="20"/>
          <w:szCs w:val="20"/>
        </w:rPr>
      </w:pPr>
      <w:r w:rsidRPr="00562199">
        <w:rPr>
          <w:sz w:val="20"/>
          <w:szCs w:val="20"/>
        </w:rPr>
        <w:t>Tareas en clase</w:t>
      </w:r>
      <w:r w:rsidRPr="00562199">
        <w:rPr>
          <w:sz w:val="20"/>
          <w:szCs w:val="20"/>
        </w:rPr>
        <w:tab/>
      </w:r>
      <w:r w:rsidR="0040646D" w:rsidRPr="00562199">
        <w:rPr>
          <w:sz w:val="20"/>
          <w:szCs w:val="20"/>
        </w:rPr>
        <w:tab/>
      </w:r>
      <w:r w:rsidR="00E82FCD" w:rsidRPr="00562199">
        <w:rPr>
          <w:sz w:val="20"/>
          <w:szCs w:val="20"/>
        </w:rPr>
        <w:t>: 3</w:t>
      </w:r>
      <w:r w:rsidR="006A2B6E" w:rsidRPr="00562199">
        <w:rPr>
          <w:sz w:val="20"/>
          <w:szCs w:val="20"/>
        </w:rPr>
        <w:t>0%</w:t>
      </w:r>
      <w:r w:rsidR="00964679" w:rsidRPr="00562199">
        <w:rPr>
          <w:sz w:val="20"/>
          <w:szCs w:val="20"/>
        </w:rPr>
        <w:t xml:space="preserve"> </w:t>
      </w:r>
    </w:p>
    <w:p w14:paraId="5F6C77FF" w14:textId="5088132C" w:rsidR="00E82FCD" w:rsidRPr="00562199" w:rsidRDefault="006A2B6E" w:rsidP="00CF7623">
      <w:pPr>
        <w:numPr>
          <w:ilvl w:val="1"/>
          <w:numId w:val="5"/>
        </w:numPr>
        <w:tabs>
          <w:tab w:val="left" w:pos="567"/>
          <w:tab w:val="left" w:pos="1276"/>
        </w:tabs>
        <w:spacing w:after="0" w:line="240" w:lineRule="auto"/>
        <w:jc w:val="both"/>
        <w:rPr>
          <w:sz w:val="20"/>
          <w:szCs w:val="20"/>
        </w:rPr>
      </w:pPr>
      <w:r w:rsidRPr="00562199">
        <w:rPr>
          <w:sz w:val="20"/>
          <w:szCs w:val="20"/>
        </w:rPr>
        <w:t xml:space="preserve">Informe escrito </w:t>
      </w:r>
      <w:r w:rsidR="004479C0" w:rsidRPr="00562199">
        <w:rPr>
          <w:sz w:val="20"/>
          <w:szCs w:val="20"/>
        </w:rPr>
        <w:tab/>
      </w:r>
      <w:r w:rsidR="004479C0" w:rsidRPr="00562199">
        <w:rPr>
          <w:sz w:val="20"/>
          <w:szCs w:val="20"/>
        </w:rPr>
        <w:tab/>
      </w:r>
      <w:r w:rsidR="00E82FCD" w:rsidRPr="00562199">
        <w:rPr>
          <w:sz w:val="20"/>
          <w:szCs w:val="20"/>
        </w:rPr>
        <w:t xml:space="preserve">: </w:t>
      </w:r>
      <w:r w:rsidRPr="00562199">
        <w:rPr>
          <w:sz w:val="20"/>
          <w:szCs w:val="20"/>
        </w:rPr>
        <w:t>30%</w:t>
      </w:r>
    </w:p>
    <w:p w14:paraId="5F44518B" w14:textId="3A049ABD" w:rsidR="001236B6" w:rsidRPr="00562199" w:rsidRDefault="00964679" w:rsidP="00CF7623">
      <w:pPr>
        <w:numPr>
          <w:ilvl w:val="1"/>
          <w:numId w:val="5"/>
        </w:numPr>
        <w:tabs>
          <w:tab w:val="left" w:pos="567"/>
          <w:tab w:val="left" w:pos="1276"/>
        </w:tabs>
        <w:spacing w:after="0" w:line="240" w:lineRule="auto"/>
        <w:jc w:val="both"/>
        <w:rPr>
          <w:sz w:val="20"/>
          <w:szCs w:val="20"/>
        </w:rPr>
      </w:pPr>
      <w:r w:rsidRPr="00562199">
        <w:rPr>
          <w:sz w:val="20"/>
          <w:szCs w:val="20"/>
        </w:rPr>
        <w:t xml:space="preserve">Creación de actividad </w:t>
      </w:r>
      <w:r w:rsidRPr="00562199">
        <w:rPr>
          <w:sz w:val="20"/>
          <w:szCs w:val="20"/>
        </w:rPr>
        <w:tab/>
      </w:r>
      <w:r w:rsidR="00E82FCD" w:rsidRPr="00562199">
        <w:rPr>
          <w:sz w:val="20"/>
          <w:szCs w:val="20"/>
        </w:rPr>
        <w:t xml:space="preserve">: </w:t>
      </w:r>
      <w:r w:rsidR="006A2B6E" w:rsidRPr="00562199">
        <w:rPr>
          <w:sz w:val="20"/>
          <w:szCs w:val="20"/>
        </w:rPr>
        <w:t>40%</w:t>
      </w:r>
    </w:p>
    <w:p w14:paraId="062D6569" w14:textId="1A9C88E3" w:rsidR="007809BB" w:rsidRDefault="007809BB" w:rsidP="00D42B13">
      <w:pPr>
        <w:spacing w:after="0" w:line="240" w:lineRule="auto"/>
        <w:jc w:val="both"/>
        <w:rPr>
          <w:sz w:val="20"/>
          <w:szCs w:val="20"/>
        </w:rPr>
      </w:pPr>
    </w:p>
    <w:p w14:paraId="023C3586" w14:textId="5ADE0CFA" w:rsidR="00FC0772" w:rsidRDefault="00FC0772" w:rsidP="00D42B13">
      <w:pPr>
        <w:spacing w:after="0" w:line="240" w:lineRule="auto"/>
        <w:jc w:val="both"/>
        <w:rPr>
          <w:sz w:val="20"/>
          <w:szCs w:val="20"/>
        </w:rPr>
      </w:pPr>
    </w:p>
    <w:p w14:paraId="7A0992B7" w14:textId="77777777" w:rsidR="00562199" w:rsidRPr="00562199" w:rsidRDefault="00562199" w:rsidP="00CF7623">
      <w:pPr>
        <w:numPr>
          <w:ilvl w:val="0"/>
          <w:numId w:val="2"/>
        </w:numPr>
        <w:shd w:val="clear" w:color="auto" w:fill="DEEAF6" w:themeFill="accent1" w:themeFillTint="33"/>
        <w:spacing w:after="0" w:line="240" w:lineRule="auto"/>
        <w:ind w:left="426" w:hanging="426"/>
        <w:jc w:val="both"/>
        <w:rPr>
          <w:b/>
          <w:sz w:val="20"/>
          <w:szCs w:val="20"/>
        </w:rPr>
      </w:pPr>
      <w:r w:rsidRPr="0065312C">
        <w:rPr>
          <w:b/>
          <w:sz w:val="20"/>
          <w:szCs w:val="20"/>
        </w:rPr>
        <w:t>BIBLIOGRAFÍA</w:t>
      </w:r>
    </w:p>
    <w:p w14:paraId="7BD01D86" w14:textId="77777777" w:rsidR="00562199" w:rsidRDefault="00562199" w:rsidP="00D42B13">
      <w:pPr>
        <w:spacing w:after="0" w:line="240" w:lineRule="auto"/>
        <w:jc w:val="both"/>
        <w:rPr>
          <w:sz w:val="20"/>
          <w:szCs w:val="20"/>
        </w:rPr>
      </w:pPr>
    </w:p>
    <w:p w14:paraId="110777CE" w14:textId="605B7ED3" w:rsidR="00FC0772" w:rsidRDefault="00FC0772" w:rsidP="00CF7623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FC0772">
        <w:rPr>
          <w:rFonts w:asciiTheme="minorHAnsi" w:hAnsiTheme="minorHAnsi" w:cstheme="minorHAnsi"/>
          <w:color w:val="000000"/>
          <w:sz w:val="20"/>
          <w:szCs w:val="20"/>
        </w:rPr>
        <w:t xml:space="preserve">Bravo, D. (Coord.) (2018). </w:t>
      </w:r>
      <w:r w:rsidRPr="00FC0772">
        <w:rPr>
          <w:rFonts w:asciiTheme="minorHAnsi" w:hAnsiTheme="minorHAnsi" w:cstheme="minorHAnsi"/>
          <w:i/>
          <w:iCs/>
          <w:color w:val="000000"/>
          <w:sz w:val="20"/>
          <w:szCs w:val="20"/>
        </w:rPr>
        <w:t>Manual Punto CE/LE Nivel B2</w:t>
      </w:r>
      <w:r w:rsidRPr="00FC0772">
        <w:rPr>
          <w:rFonts w:asciiTheme="minorHAnsi" w:hAnsiTheme="minorHAnsi" w:cstheme="minorHAnsi"/>
          <w:color w:val="000000"/>
          <w:sz w:val="20"/>
          <w:szCs w:val="20"/>
        </w:rPr>
        <w:t>. Santiago de Chile, Ediciones PUC.</w:t>
      </w:r>
    </w:p>
    <w:p w14:paraId="311D53FF" w14:textId="0FD9A5DB" w:rsidR="00AC6F58" w:rsidRPr="00562199" w:rsidRDefault="00AC6F58" w:rsidP="00CF7623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FC0772">
        <w:rPr>
          <w:rFonts w:asciiTheme="minorHAnsi" w:hAnsiTheme="minorHAnsi" w:cstheme="minorHAnsi"/>
          <w:color w:val="000000"/>
          <w:sz w:val="20"/>
          <w:szCs w:val="20"/>
        </w:rPr>
        <w:t>Bravo, D. (Coord.) (20</w:t>
      </w:r>
      <w:r>
        <w:rPr>
          <w:rFonts w:asciiTheme="minorHAnsi" w:hAnsiTheme="minorHAnsi" w:cstheme="minorHAnsi"/>
          <w:color w:val="000000"/>
          <w:sz w:val="20"/>
          <w:szCs w:val="20"/>
        </w:rPr>
        <w:t>20</w:t>
      </w:r>
      <w:r w:rsidRPr="00FC0772">
        <w:rPr>
          <w:rFonts w:asciiTheme="minorHAnsi" w:hAnsiTheme="minorHAnsi" w:cstheme="minorHAnsi"/>
          <w:color w:val="000000"/>
          <w:sz w:val="20"/>
          <w:szCs w:val="20"/>
        </w:rPr>
        <w:t xml:space="preserve">). </w:t>
      </w:r>
      <w:r w:rsidRPr="00FC0772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Manual Punto CE/LE Nivel </w:t>
      </w:r>
      <w:r>
        <w:rPr>
          <w:rFonts w:asciiTheme="minorHAnsi" w:hAnsiTheme="minorHAnsi" w:cstheme="minorHAnsi"/>
          <w:i/>
          <w:iCs/>
          <w:color w:val="000000"/>
          <w:sz w:val="20"/>
          <w:szCs w:val="20"/>
        </w:rPr>
        <w:t>A</w:t>
      </w:r>
      <w:r w:rsidRPr="00FC0772">
        <w:rPr>
          <w:rFonts w:asciiTheme="minorHAnsi" w:hAnsiTheme="minorHAnsi" w:cstheme="minorHAnsi"/>
          <w:i/>
          <w:iCs/>
          <w:color w:val="000000"/>
          <w:sz w:val="20"/>
          <w:szCs w:val="20"/>
        </w:rPr>
        <w:t>2</w:t>
      </w:r>
      <w:r w:rsidRPr="00FC0772">
        <w:rPr>
          <w:rFonts w:asciiTheme="minorHAnsi" w:hAnsiTheme="minorHAnsi" w:cstheme="minorHAnsi"/>
          <w:color w:val="000000"/>
          <w:sz w:val="20"/>
          <w:szCs w:val="20"/>
        </w:rPr>
        <w:t>. Santiago de Chile, Ediciones PUC.</w:t>
      </w:r>
    </w:p>
    <w:p w14:paraId="1A3FF588" w14:textId="28CC1125" w:rsidR="00AC6F58" w:rsidRPr="00562199" w:rsidRDefault="00AC6F58" w:rsidP="00CF7623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Instituto Cervantes: </w:t>
      </w:r>
      <w:r w:rsidRPr="00AC6F58">
        <w:rPr>
          <w:rFonts w:asciiTheme="minorHAnsi" w:hAnsiTheme="minorHAnsi" w:cstheme="minorHAnsi"/>
          <w:i/>
          <w:color w:val="000000"/>
          <w:sz w:val="20"/>
          <w:szCs w:val="20"/>
        </w:rPr>
        <w:t>Diccionario de términos claves de ele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 Disponible en: </w:t>
      </w:r>
      <w:hyperlink r:id="rId9" w:history="1">
        <w:r w:rsidRPr="00562199">
          <w:rPr>
            <w:rStyle w:val="Hipervnculo"/>
            <w:rFonts w:asciiTheme="minorHAnsi" w:hAnsiTheme="minorHAnsi" w:cstheme="minorHAnsi"/>
            <w:color w:val="auto"/>
            <w:sz w:val="20"/>
            <w:szCs w:val="20"/>
          </w:rPr>
          <w:t>https://cvc.cervantes.es/Ensenanza/biblioteca_ele/diccio_ele/default.htm</w:t>
        </w:r>
      </w:hyperlink>
    </w:p>
    <w:p w14:paraId="2138DCED" w14:textId="530E22D7" w:rsidR="00AC6F58" w:rsidRPr="00AC6F58" w:rsidRDefault="00AC6F58" w:rsidP="00CF7623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  <w:lang w:eastAsia="es-ES_tradnl"/>
        </w:rPr>
      </w:pPr>
      <w:r w:rsidRPr="00FC0772">
        <w:rPr>
          <w:rFonts w:asciiTheme="minorHAnsi" w:hAnsiTheme="minorHAnsi" w:cstheme="minorHAnsi"/>
          <w:color w:val="000000"/>
          <w:sz w:val="20"/>
          <w:szCs w:val="20"/>
        </w:rPr>
        <w:t xml:space="preserve">Instituto Cervantes: </w:t>
      </w:r>
      <w:r w:rsidRPr="00FC0772">
        <w:rPr>
          <w:rFonts w:asciiTheme="minorHAnsi" w:hAnsiTheme="minorHAnsi" w:cstheme="minorHAnsi"/>
          <w:i/>
          <w:iCs/>
          <w:color w:val="000000"/>
          <w:sz w:val="20"/>
          <w:szCs w:val="20"/>
        </w:rPr>
        <w:t>Plan Curricular del Instituto Cervantes</w:t>
      </w:r>
      <w:r w:rsidRPr="00FC0772">
        <w:rPr>
          <w:rFonts w:asciiTheme="minorHAnsi" w:hAnsiTheme="minorHAnsi" w:cstheme="minorHAnsi"/>
          <w:color w:val="000000"/>
          <w:sz w:val="20"/>
          <w:szCs w:val="20"/>
        </w:rPr>
        <w:t xml:space="preserve"> [en línea] Disponible en: </w:t>
      </w:r>
      <w:hyperlink r:id="rId10" w:history="1">
        <w:r w:rsidRPr="00AC6F58">
          <w:rPr>
            <w:rStyle w:val="Hipervnculo"/>
            <w:rFonts w:asciiTheme="minorHAnsi" w:hAnsiTheme="minorHAnsi" w:cstheme="minorHAnsi"/>
            <w:color w:val="auto"/>
            <w:sz w:val="20"/>
            <w:szCs w:val="20"/>
          </w:rPr>
          <w:t>https://cvc.cervantes.es/ENSENANZA/biblioteca_ele/plan_curricular/default.htm</w:t>
        </w:r>
      </w:hyperlink>
    </w:p>
    <w:p w14:paraId="7CF4DB16" w14:textId="065E3857" w:rsidR="00AC6F58" w:rsidRPr="00FC0772" w:rsidRDefault="00AC6F58" w:rsidP="00CF7623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Matte Bon, F. (1992). </w:t>
      </w:r>
      <w:r w:rsidRPr="00AC6F58">
        <w:rPr>
          <w:rFonts w:asciiTheme="minorHAnsi" w:hAnsiTheme="minorHAnsi" w:cstheme="minorHAnsi"/>
          <w:i/>
          <w:color w:val="000000"/>
          <w:sz w:val="20"/>
          <w:szCs w:val="20"/>
        </w:rPr>
        <w:t>Gramática comunicativa del español</w:t>
      </w:r>
      <w:r>
        <w:rPr>
          <w:rFonts w:asciiTheme="minorHAnsi" w:hAnsiTheme="minorHAnsi" w:cstheme="minorHAnsi"/>
          <w:color w:val="000000"/>
          <w:sz w:val="20"/>
          <w:szCs w:val="20"/>
        </w:rPr>
        <w:t>. Madrid: Edelsa.</w:t>
      </w:r>
    </w:p>
    <w:p w14:paraId="6AB18162" w14:textId="63E8415A" w:rsidR="00FC0772" w:rsidRDefault="00FC0772" w:rsidP="00CF7623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FC0772">
        <w:rPr>
          <w:rFonts w:asciiTheme="minorHAnsi" w:hAnsiTheme="minorHAnsi" w:cstheme="minorHAnsi"/>
          <w:color w:val="000000"/>
          <w:sz w:val="20"/>
          <w:szCs w:val="20"/>
        </w:rPr>
        <w:t xml:space="preserve">RAE. </w:t>
      </w:r>
      <w:r w:rsidRPr="00FC0772">
        <w:rPr>
          <w:rFonts w:asciiTheme="minorHAnsi" w:hAnsiTheme="minorHAnsi" w:cstheme="minorHAnsi"/>
          <w:i/>
          <w:iCs/>
          <w:color w:val="000000"/>
          <w:sz w:val="20"/>
          <w:szCs w:val="20"/>
        </w:rPr>
        <w:t>Diccionario de la Lengua Española</w:t>
      </w:r>
      <w:r w:rsidRPr="00FC0772">
        <w:rPr>
          <w:rFonts w:asciiTheme="minorHAnsi" w:hAnsiTheme="minorHAnsi" w:cstheme="minorHAnsi"/>
          <w:color w:val="000000"/>
          <w:sz w:val="20"/>
          <w:szCs w:val="20"/>
        </w:rPr>
        <w:t xml:space="preserve">. [en línea]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FC0772">
        <w:rPr>
          <w:rFonts w:asciiTheme="minorHAnsi" w:hAnsiTheme="minorHAnsi" w:cstheme="minorHAnsi"/>
          <w:color w:val="000000"/>
          <w:sz w:val="20"/>
          <w:szCs w:val="20"/>
        </w:rPr>
        <w:t>Disponible en: </w:t>
      </w:r>
      <w:r w:rsidRPr="00AC6F58">
        <w:rPr>
          <w:rFonts w:asciiTheme="minorHAnsi" w:hAnsiTheme="minorHAnsi" w:cstheme="minorHAnsi"/>
          <w:color w:val="000000"/>
          <w:sz w:val="20"/>
          <w:szCs w:val="20"/>
          <w:u w:val="single"/>
        </w:rPr>
        <w:t>https://dle.rae.es/</w:t>
      </w:r>
    </w:p>
    <w:p w14:paraId="42B3FE90" w14:textId="01B75DFA" w:rsidR="00FC0772" w:rsidRDefault="00FC0772" w:rsidP="00CF7623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RAE. </w:t>
      </w:r>
      <w:r w:rsidRPr="00FC0772">
        <w:rPr>
          <w:rFonts w:asciiTheme="minorHAnsi" w:hAnsiTheme="minorHAnsi" w:cstheme="minorHAnsi"/>
          <w:i/>
          <w:color w:val="000000"/>
          <w:sz w:val="20"/>
          <w:szCs w:val="20"/>
        </w:rPr>
        <w:t>Diccionario Panhispánico de dudas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  <w:r w:rsidRPr="00FC0772">
        <w:rPr>
          <w:rFonts w:asciiTheme="minorHAnsi" w:hAnsiTheme="minorHAnsi" w:cstheme="minorHAnsi"/>
          <w:color w:val="000000"/>
          <w:sz w:val="20"/>
          <w:szCs w:val="20"/>
        </w:rPr>
        <w:t xml:space="preserve">[en línea]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Disponible en:  </w:t>
      </w:r>
      <w:r w:rsidRPr="00AC6F58">
        <w:rPr>
          <w:rFonts w:asciiTheme="minorHAnsi" w:hAnsiTheme="minorHAnsi" w:cstheme="minorHAnsi"/>
          <w:color w:val="000000"/>
          <w:sz w:val="20"/>
          <w:szCs w:val="20"/>
          <w:u w:val="single"/>
        </w:rPr>
        <w:t>https://www.rae.es/dpd/</w:t>
      </w:r>
    </w:p>
    <w:p w14:paraId="2EC6B3E6" w14:textId="2BBC8B3E" w:rsidR="00FC0772" w:rsidRDefault="00FC0772" w:rsidP="00CF7623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FC0772">
        <w:rPr>
          <w:rFonts w:asciiTheme="minorHAnsi" w:hAnsiTheme="minorHAnsi" w:cstheme="minorHAnsi"/>
          <w:color w:val="000000"/>
          <w:sz w:val="20"/>
          <w:szCs w:val="20"/>
        </w:rPr>
        <w:t xml:space="preserve">RAE. (2011). </w:t>
      </w:r>
      <w:r w:rsidRPr="00FC0772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Nueva gramática básica. </w:t>
      </w:r>
      <w:r w:rsidRPr="00FC0772">
        <w:rPr>
          <w:rFonts w:asciiTheme="minorHAnsi" w:hAnsiTheme="minorHAnsi" w:cstheme="minorHAnsi"/>
          <w:color w:val="000000"/>
          <w:sz w:val="20"/>
          <w:szCs w:val="20"/>
        </w:rPr>
        <w:t>Barcelona, España: Espasa.</w:t>
      </w:r>
    </w:p>
    <w:p w14:paraId="757FEDFF" w14:textId="77777777" w:rsidR="00562199" w:rsidRDefault="00562199" w:rsidP="00CF7623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Toledo</w:t>
      </w:r>
      <w:r w:rsidRPr="00FC0772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r>
        <w:rPr>
          <w:rFonts w:asciiTheme="minorHAnsi" w:hAnsiTheme="minorHAnsi" w:cstheme="minorHAnsi"/>
          <w:color w:val="000000"/>
          <w:sz w:val="20"/>
          <w:szCs w:val="20"/>
        </w:rPr>
        <w:t>G</w:t>
      </w:r>
      <w:r w:rsidRPr="00FC0772">
        <w:rPr>
          <w:rFonts w:asciiTheme="minorHAnsi" w:hAnsiTheme="minorHAnsi" w:cstheme="minorHAnsi"/>
          <w:color w:val="000000"/>
          <w:sz w:val="20"/>
          <w:szCs w:val="20"/>
        </w:rPr>
        <w:t>. (Coord.) (20</w:t>
      </w:r>
      <w:r>
        <w:rPr>
          <w:rFonts w:asciiTheme="minorHAnsi" w:hAnsiTheme="minorHAnsi" w:cstheme="minorHAnsi"/>
          <w:color w:val="000000"/>
          <w:sz w:val="20"/>
          <w:szCs w:val="20"/>
        </w:rPr>
        <w:t>17</w:t>
      </w:r>
      <w:r w:rsidRPr="00FC0772">
        <w:rPr>
          <w:rFonts w:asciiTheme="minorHAnsi" w:hAnsiTheme="minorHAnsi" w:cstheme="minorHAnsi"/>
          <w:color w:val="000000"/>
          <w:sz w:val="20"/>
          <w:szCs w:val="20"/>
        </w:rPr>
        <w:t xml:space="preserve">). </w:t>
      </w:r>
      <w:r w:rsidRPr="00FC0772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Manual Punto CE/LE Nivel </w:t>
      </w:r>
      <w:r>
        <w:rPr>
          <w:rFonts w:asciiTheme="minorHAnsi" w:hAnsiTheme="minorHAnsi" w:cstheme="minorHAnsi"/>
          <w:i/>
          <w:iCs/>
          <w:color w:val="000000"/>
          <w:sz w:val="20"/>
          <w:szCs w:val="20"/>
        </w:rPr>
        <w:t>B1</w:t>
      </w:r>
      <w:r w:rsidRPr="00FC0772">
        <w:rPr>
          <w:rFonts w:asciiTheme="minorHAnsi" w:hAnsiTheme="minorHAnsi" w:cstheme="minorHAnsi"/>
          <w:color w:val="000000"/>
          <w:sz w:val="20"/>
          <w:szCs w:val="20"/>
        </w:rPr>
        <w:t>. Santiago de Chile, Ediciones PUC.</w:t>
      </w:r>
    </w:p>
    <w:p w14:paraId="47DA3B29" w14:textId="77777777" w:rsidR="00562199" w:rsidRDefault="00562199" w:rsidP="00CF7623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Toledo</w:t>
      </w:r>
      <w:r w:rsidRPr="00FC0772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r>
        <w:rPr>
          <w:rFonts w:asciiTheme="minorHAnsi" w:hAnsiTheme="minorHAnsi" w:cstheme="minorHAnsi"/>
          <w:color w:val="000000"/>
          <w:sz w:val="20"/>
          <w:szCs w:val="20"/>
        </w:rPr>
        <w:t>G</w:t>
      </w:r>
      <w:r w:rsidRPr="00FC0772">
        <w:rPr>
          <w:rFonts w:asciiTheme="minorHAnsi" w:hAnsiTheme="minorHAnsi" w:cstheme="minorHAnsi"/>
          <w:color w:val="000000"/>
          <w:sz w:val="20"/>
          <w:szCs w:val="20"/>
        </w:rPr>
        <w:t>. (Coord.) (20</w:t>
      </w:r>
      <w:r>
        <w:rPr>
          <w:rFonts w:asciiTheme="minorHAnsi" w:hAnsiTheme="minorHAnsi" w:cstheme="minorHAnsi"/>
          <w:color w:val="000000"/>
          <w:sz w:val="20"/>
          <w:szCs w:val="20"/>
        </w:rPr>
        <w:t>18</w:t>
      </w:r>
      <w:r w:rsidRPr="00FC0772">
        <w:rPr>
          <w:rFonts w:asciiTheme="minorHAnsi" w:hAnsiTheme="minorHAnsi" w:cstheme="minorHAnsi"/>
          <w:color w:val="000000"/>
          <w:sz w:val="20"/>
          <w:szCs w:val="20"/>
        </w:rPr>
        <w:t xml:space="preserve">). </w:t>
      </w:r>
      <w:r w:rsidRPr="00FC0772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Manual Punto CE/LE Nivel </w:t>
      </w:r>
      <w:r>
        <w:rPr>
          <w:rFonts w:asciiTheme="minorHAnsi" w:hAnsiTheme="minorHAnsi" w:cstheme="minorHAnsi"/>
          <w:i/>
          <w:iCs/>
          <w:color w:val="000000"/>
          <w:sz w:val="20"/>
          <w:szCs w:val="20"/>
        </w:rPr>
        <w:t>A1</w:t>
      </w:r>
      <w:r w:rsidRPr="00FC0772">
        <w:rPr>
          <w:rFonts w:asciiTheme="minorHAnsi" w:hAnsiTheme="minorHAnsi" w:cstheme="minorHAnsi"/>
          <w:color w:val="000000"/>
          <w:sz w:val="20"/>
          <w:szCs w:val="20"/>
        </w:rPr>
        <w:t>. Santiago de Chile, Ediciones PUC.</w:t>
      </w:r>
    </w:p>
    <w:p w14:paraId="7B368457" w14:textId="062A646D" w:rsidR="00562199" w:rsidRPr="00562199" w:rsidRDefault="00562199" w:rsidP="00CF7623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Toledo</w:t>
      </w:r>
      <w:r w:rsidRPr="00FC0772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r>
        <w:rPr>
          <w:rFonts w:asciiTheme="minorHAnsi" w:hAnsiTheme="minorHAnsi" w:cstheme="minorHAnsi"/>
          <w:color w:val="000000"/>
          <w:sz w:val="20"/>
          <w:szCs w:val="20"/>
        </w:rPr>
        <w:t>G</w:t>
      </w:r>
      <w:r w:rsidRPr="00FC0772">
        <w:rPr>
          <w:rFonts w:asciiTheme="minorHAnsi" w:hAnsiTheme="minorHAnsi" w:cstheme="minorHAnsi"/>
          <w:color w:val="000000"/>
          <w:sz w:val="20"/>
          <w:szCs w:val="20"/>
        </w:rPr>
        <w:t>. (Coord.) (20</w:t>
      </w:r>
      <w:r>
        <w:rPr>
          <w:rFonts w:asciiTheme="minorHAnsi" w:hAnsiTheme="minorHAnsi" w:cstheme="minorHAnsi"/>
          <w:color w:val="000000"/>
          <w:sz w:val="20"/>
          <w:szCs w:val="20"/>
        </w:rPr>
        <w:t>20</w:t>
      </w:r>
      <w:r w:rsidRPr="00FC0772">
        <w:rPr>
          <w:rFonts w:asciiTheme="minorHAnsi" w:hAnsiTheme="minorHAnsi" w:cstheme="minorHAnsi"/>
          <w:color w:val="000000"/>
          <w:sz w:val="20"/>
          <w:szCs w:val="20"/>
        </w:rPr>
        <w:t xml:space="preserve">). </w:t>
      </w:r>
      <w:r w:rsidRPr="00FC0772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Manual Punto CE/LE Nivel </w:t>
      </w:r>
      <w:r>
        <w:rPr>
          <w:rFonts w:asciiTheme="minorHAnsi" w:hAnsiTheme="minorHAnsi" w:cstheme="minorHAnsi"/>
          <w:i/>
          <w:iCs/>
          <w:color w:val="000000"/>
          <w:sz w:val="20"/>
          <w:szCs w:val="20"/>
        </w:rPr>
        <w:t>C1</w:t>
      </w:r>
      <w:r w:rsidRPr="00FC0772">
        <w:rPr>
          <w:rFonts w:asciiTheme="minorHAnsi" w:hAnsiTheme="minorHAnsi" w:cstheme="minorHAnsi"/>
          <w:color w:val="000000"/>
          <w:sz w:val="20"/>
          <w:szCs w:val="20"/>
        </w:rPr>
        <w:t>. Santiago de Chile, Ediciones PUC.</w:t>
      </w:r>
    </w:p>
    <w:p w14:paraId="1CB37BD8" w14:textId="04002133" w:rsidR="00FC0772" w:rsidRDefault="00FC0772" w:rsidP="00CF7623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FC0772">
        <w:rPr>
          <w:rFonts w:asciiTheme="minorHAnsi" w:hAnsiTheme="minorHAnsi" w:cstheme="minorHAnsi"/>
          <w:color w:val="000000"/>
          <w:sz w:val="20"/>
          <w:szCs w:val="20"/>
        </w:rPr>
        <w:t xml:space="preserve">Torrego, L. (2005). </w:t>
      </w:r>
      <w:r w:rsidRPr="00FC0772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Gramática didáctica del español. </w:t>
      </w:r>
      <w:r w:rsidRPr="00FC0772">
        <w:rPr>
          <w:rFonts w:asciiTheme="minorHAnsi" w:hAnsiTheme="minorHAnsi" w:cstheme="minorHAnsi"/>
          <w:color w:val="000000"/>
          <w:sz w:val="20"/>
          <w:szCs w:val="20"/>
        </w:rPr>
        <w:t>Madrid, España, SM.</w:t>
      </w:r>
    </w:p>
    <w:p w14:paraId="2B491C05" w14:textId="77777777" w:rsidR="00FC0772" w:rsidRPr="00FC0772" w:rsidRDefault="00FC0772" w:rsidP="00D42B13">
      <w:pPr>
        <w:spacing w:after="0" w:line="240" w:lineRule="auto"/>
        <w:jc w:val="both"/>
        <w:rPr>
          <w:sz w:val="20"/>
          <w:szCs w:val="20"/>
          <w:lang w:val="es-CL"/>
        </w:rPr>
      </w:pPr>
    </w:p>
    <w:p w14:paraId="56A6DAFC" w14:textId="616B0581" w:rsidR="00964679" w:rsidRDefault="00964679" w:rsidP="00D42B13">
      <w:pPr>
        <w:spacing w:after="0" w:line="240" w:lineRule="auto"/>
        <w:jc w:val="both"/>
        <w:rPr>
          <w:sz w:val="20"/>
          <w:szCs w:val="20"/>
        </w:rPr>
      </w:pPr>
    </w:p>
    <w:p w14:paraId="61BF1FC5" w14:textId="7C32B6B5" w:rsidR="00EC788A" w:rsidRDefault="00EC788A" w:rsidP="00D42B13">
      <w:pPr>
        <w:spacing w:after="0" w:line="240" w:lineRule="auto"/>
        <w:jc w:val="both"/>
        <w:rPr>
          <w:sz w:val="20"/>
          <w:szCs w:val="20"/>
        </w:rPr>
      </w:pPr>
    </w:p>
    <w:p w14:paraId="40983E68" w14:textId="2B9EF0FA" w:rsidR="00EC788A" w:rsidRDefault="00EC788A" w:rsidP="00D42B13">
      <w:pPr>
        <w:spacing w:after="0" w:line="240" w:lineRule="auto"/>
        <w:jc w:val="both"/>
        <w:rPr>
          <w:sz w:val="20"/>
          <w:szCs w:val="20"/>
        </w:rPr>
      </w:pPr>
    </w:p>
    <w:p w14:paraId="0B8F6E75" w14:textId="188D247F" w:rsidR="00EC788A" w:rsidRDefault="00EC788A" w:rsidP="00D42B13">
      <w:pPr>
        <w:spacing w:after="0" w:line="240" w:lineRule="auto"/>
        <w:jc w:val="both"/>
        <w:rPr>
          <w:sz w:val="20"/>
          <w:szCs w:val="20"/>
        </w:rPr>
      </w:pPr>
    </w:p>
    <w:p w14:paraId="79BDD322" w14:textId="0259A5A2" w:rsidR="00EC788A" w:rsidRDefault="00EC788A" w:rsidP="00D42B13">
      <w:pPr>
        <w:spacing w:after="0" w:line="240" w:lineRule="auto"/>
        <w:jc w:val="both"/>
        <w:rPr>
          <w:sz w:val="20"/>
          <w:szCs w:val="20"/>
        </w:rPr>
      </w:pPr>
    </w:p>
    <w:p w14:paraId="4433E914" w14:textId="16818B13" w:rsidR="00EC788A" w:rsidRDefault="00EC788A" w:rsidP="00D42B13">
      <w:pPr>
        <w:spacing w:after="0" w:line="240" w:lineRule="auto"/>
        <w:jc w:val="both"/>
        <w:rPr>
          <w:sz w:val="20"/>
          <w:szCs w:val="20"/>
        </w:rPr>
      </w:pPr>
    </w:p>
    <w:p w14:paraId="02C1041D" w14:textId="41C78674" w:rsidR="00EC788A" w:rsidRDefault="00EC788A" w:rsidP="00D42B13">
      <w:pPr>
        <w:spacing w:after="0" w:line="240" w:lineRule="auto"/>
        <w:jc w:val="both"/>
        <w:rPr>
          <w:sz w:val="20"/>
          <w:szCs w:val="20"/>
        </w:rPr>
      </w:pPr>
    </w:p>
    <w:p w14:paraId="1E7DF9A5" w14:textId="61DEEFD4" w:rsidR="00EC788A" w:rsidRDefault="00EC788A" w:rsidP="00D42B13">
      <w:pPr>
        <w:spacing w:after="0" w:line="240" w:lineRule="auto"/>
        <w:jc w:val="both"/>
        <w:rPr>
          <w:sz w:val="20"/>
          <w:szCs w:val="20"/>
        </w:rPr>
      </w:pPr>
    </w:p>
    <w:p w14:paraId="40A37D65" w14:textId="5B0E5C50" w:rsidR="00EC788A" w:rsidRDefault="00EC788A" w:rsidP="00D42B13">
      <w:pPr>
        <w:spacing w:after="0" w:line="240" w:lineRule="auto"/>
        <w:jc w:val="both"/>
        <w:rPr>
          <w:sz w:val="20"/>
          <w:szCs w:val="20"/>
        </w:rPr>
      </w:pPr>
    </w:p>
    <w:p w14:paraId="50F853FC" w14:textId="61BACC1A" w:rsidR="00EC788A" w:rsidRDefault="00EC788A" w:rsidP="00D42B13">
      <w:pPr>
        <w:spacing w:after="0" w:line="240" w:lineRule="auto"/>
        <w:jc w:val="both"/>
        <w:rPr>
          <w:sz w:val="20"/>
          <w:szCs w:val="20"/>
        </w:rPr>
      </w:pPr>
    </w:p>
    <w:p w14:paraId="5634EE51" w14:textId="47A77058" w:rsidR="00EC788A" w:rsidRDefault="00EC788A" w:rsidP="00D42B13">
      <w:pPr>
        <w:spacing w:after="0" w:line="240" w:lineRule="auto"/>
        <w:jc w:val="both"/>
        <w:rPr>
          <w:sz w:val="20"/>
          <w:szCs w:val="20"/>
        </w:rPr>
      </w:pPr>
    </w:p>
    <w:p w14:paraId="7D8DAE6A" w14:textId="3F691F87" w:rsidR="00EC788A" w:rsidRDefault="00EC788A" w:rsidP="00D42B13">
      <w:pPr>
        <w:spacing w:after="0" w:line="240" w:lineRule="auto"/>
        <w:jc w:val="both"/>
        <w:rPr>
          <w:sz w:val="20"/>
          <w:szCs w:val="20"/>
        </w:rPr>
      </w:pPr>
    </w:p>
    <w:p w14:paraId="3EEB642C" w14:textId="676EB590" w:rsidR="00EC788A" w:rsidRDefault="00EC788A" w:rsidP="00D42B13">
      <w:pPr>
        <w:spacing w:after="0" w:line="240" w:lineRule="auto"/>
        <w:jc w:val="both"/>
        <w:rPr>
          <w:sz w:val="20"/>
          <w:szCs w:val="20"/>
        </w:rPr>
      </w:pPr>
    </w:p>
    <w:p w14:paraId="1D383D64" w14:textId="1197E445" w:rsidR="00EC788A" w:rsidRDefault="00EC788A" w:rsidP="00D42B13">
      <w:pPr>
        <w:spacing w:after="0" w:line="240" w:lineRule="auto"/>
        <w:jc w:val="both"/>
        <w:rPr>
          <w:sz w:val="20"/>
          <w:szCs w:val="20"/>
        </w:rPr>
      </w:pPr>
    </w:p>
    <w:p w14:paraId="0B1CF4B9" w14:textId="70E525E3" w:rsidR="00EC788A" w:rsidRDefault="00EC788A" w:rsidP="00D42B13">
      <w:pPr>
        <w:spacing w:after="0" w:line="240" w:lineRule="auto"/>
        <w:jc w:val="both"/>
        <w:rPr>
          <w:sz w:val="20"/>
          <w:szCs w:val="20"/>
        </w:rPr>
      </w:pPr>
    </w:p>
    <w:p w14:paraId="21EB56A6" w14:textId="5C67E868" w:rsidR="00EC788A" w:rsidRDefault="00EC788A" w:rsidP="00D42B13">
      <w:pPr>
        <w:spacing w:after="0" w:line="240" w:lineRule="auto"/>
        <w:jc w:val="both"/>
        <w:rPr>
          <w:sz w:val="20"/>
          <w:szCs w:val="20"/>
        </w:rPr>
      </w:pPr>
    </w:p>
    <w:p w14:paraId="194BD046" w14:textId="0C81D5E4" w:rsidR="00EC788A" w:rsidRDefault="00EC788A" w:rsidP="00D42B13">
      <w:pPr>
        <w:spacing w:after="0" w:line="240" w:lineRule="auto"/>
        <w:jc w:val="both"/>
        <w:rPr>
          <w:sz w:val="20"/>
          <w:szCs w:val="20"/>
        </w:rPr>
      </w:pPr>
    </w:p>
    <w:p w14:paraId="6BF731BD" w14:textId="053C1C6B" w:rsidR="00EC788A" w:rsidRDefault="00EC788A" w:rsidP="00D42B13">
      <w:pPr>
        <w:spacing w:after="0" w:line="240" w:lineRule="auto"/>
        <w:jc w:val="both"/>
        <w:rPr>
          <w:sz w:val="20"/>
          <w:szCs w:val="20"/>
        </w:rPr>
      </w:pPr>
    </w:p>
    <w:p w14:paraId="23E17A5B" w14:textId="77777777" w:rsidR="00EC788A" w:rsidRDefault="00EC788A" w:rsidP="00EC788A">
      <w:pPr>
        <w:spacing w:after="0" w:line="240" w:lineRule="auto"/>
        <w:jc w:val="both"/>
        <w:rPr>
          <w:sz w:val="20"/>
          <w:szCs w:val="20"/>
        </w:rPr>
      </w:pPr>
    </w:p>
    <w:p w14:paraId="1C1FB1D4" w14:textId="77777777" w:rsidR="00EC788A" w:rsidRDefault="00EC788A" w:rsidP="00EC788A">
      <w:pPr>
        <w:shd w:val="clear" w:color="auto" w:fill="DEEBF6"/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  <w:shd w:val="clear" w:color="auto" w:fill="DEEBF6"/>
        </w:rPr>
        <w:t xml:space="preserve">IDENTIFICACIÓN </w:t>
      </w:r>
    </w:p>
    <w:p w14:paraId="06F5D169" w14:textId="77777777" w:rsidR="00EC788A" w:rsidRDefault="00EC788A" w:rsidP="00EC788A">
      <w:pPr>
        <w:tabs>
          <w:tab w:val="left" w:pos="1701"/>
          <w:tab w:val="left" w:pos="2268"/>
        </w:tabs>
        <w:spacing w:after="0" w:line="240" w:lineRule="auto"/>
        <w:ind w:left="2268" w:hanging="2268"/>
        <w:jc w:val="both"/>
        <w:rPr>
          <w:sz w:val="20"/>
          <w:szCs w:val="20"/>
        </w:rPr>
      </w:pPr>
    </w:p>
    <w:p w14:paraId="1F6F4FE3" w14:textId="77777777" w:rsidR="00EC788A" w:rsidRDefault="00EC788A" w:rsidP="00EC788A">
      <w:pPr>
        <w:tabs>
          <w:tab w:val="left" w:pos="1701"/>
          <w:tab w:val="left" w:pos="2268"/>
        </w:tabs>
        <w:spacing w:after="0" w:line="240" w:lineRule="auto"/>
        <w:ind w:left="2268" w:hanging="2268"/>
        <w:jc w:val="both"/>
        <w:rPr>
          <w:sz w:val="20"/>
          <w:szCs w:val="20"/>
        </w:rPr>
      </w:pPr>
      <w:r>
        <w:rPr>
          <w:sz w:val="20"/>
          <w:szCs w:val="20"/>
        </w:rPr>
        <w:t>CURSO</w:t>
      </w:r>
      <w:r>
        <w:rPr>
          <w:sz w:val="20"/>
          <w:szCs w:val="20"/>
        </w:rPr>
        <w:tab/>
        <w:t>:</w:t>
      </w:r>
      <w:r>
        <w:rPr>
          <w:sz w:val="20"/>
          <w:szCs w:val="20"/>
        </w:rPr>
        <w:tab/>
        <w:t>Literatura y cortometrajes en la clase de español como lengua extranjera y segunda</w:t>
      </w:r>
    </w:p>
    <w:p w14:paraId="0C58676C" w14:textId="77777777" w:rsidR="00EC788A" w:rsidRPr="00C6373A" w:rsidRDefault="00EC788A" w:rsidP="00EC788A">
      <w:pPr>
        <w:tabs>
          <w:tab w:val="left" w:pos="1701"/>
          <w:tab w:val="left" w:pos="2268"/>
        </w:tabs>
        <w:spacing w:after="0" w:line="240" w:lineRule="auto"/>
        <w:ind w:left="2268" w:hanging="2268"/>
        <w:jc w:val="both"/>
        <w:rPr>
          <w:sz w:val="20"/>
          <w:szCs w:val="20"/>
          <w:lang w:val="en-US"/>
        </w:rPr>
      </w:pPr>
      <w:r w:rsidRPr="00C6373A">
        <w:rPr>
          <w:sz w:val="20"/>
          <w:szCs w:val="20"/>
          <w:lang w:val="en-US"/>
        </w:rPr>
        <w:t xml:space="preserve">TRADUCCIÓN           </w:t>
      </w:r>
      <w:proofErr w:type="gramStart"/>
      <w:r w:rsidRPr="00C6373A">
        <w:rPr>
          <w:sz w:val="20"/>
          <w:szCs w:val="20"/>
          <w:lang w:val="en-US"/>
        </w:rPr>
        <w:t xml:space="preserve">  :</w:t>
      </w:r>
      <w:proofErr w:type="gramEnd"/>
      <w:r w:rsidRPr="00C6373A">
        <w:rPr>
          <w:sz w:val="20"/>
          <w:szCs w:val="20"/>
          <w:lang w:val="en-US"/>
        </w:rPr>
        <w:t xml:space="preserve">            Literature and short films in the class of Spanish as a foreign or second language</w:t>
      </w:r>
    </w:p>
    <w:p w14:paraId="3684574D" w14:textId="77777777" w:rsidR="00EC788A" w:rsidRDefault="00EC788A" w:rsidP="00EC788A">
      <w:pPr>
        <w:tabs>
          <w:tab w:val="left" w:pos="1701"/>
          <w:tab w:val="left" w:pos="2268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MÓDULOS                         :</w:t>
      </w:r>
      <w:r>
        <w:rPr>
          <w:sz w:val="20"/>
          <w:szCs w:val="20"/>
        </w:rPr>
        <w:tab/>
        <w:t>8</w:t>
      </w:r>
    </w:p>
    <w:p w14:paraId="0E16003D" w14:textId="77777777" w:rsidR="00EC788A" w:rsidRDefault="00EC788A" w:rsidP="00EC788A">
      <w:pPr>
        <w:tabs>
          <w:tab w:val="left" w:pos="1701"/>
          <w:tab w:val="left" w:pos="2268"/>
        </w:tabs>
        <w:spacing w:after="0" w:line="240" w:lineRule="auto"/>
        <w:ind w:left="2268" w:hanging="2268"/>
        <w:jc w:val="both"/>
        <w:rPr>
          <w:sz w:val="20"/>
          <w:szCs w:val="20"/>
        </w:rPr>
      </w:pPr>
      <w:r>
        <w:rPr>
          <w:sz w:val="20"/>
          <w:szCs w:val="20"/>
        </w:rPr>
        <w:t>TIPO</w:t>
      </w:r>
      <w:r>
        <w:rPr>
          <w:sz w:val="20"/>
          <w:szCs w:val="20"/>
        </w:rPr>
        <w:tab/>
        <w:t>:</w:t>
      </w:r>
      <w:r>
        <w:rPr>
          <w:sz w:val="20"/>
          <w:szCs w:val="20"/>
        </w:rPr>
        <w:tab/>
        <w:t>Optativo</w:t>
      </w:r>
    </w:p>
    <w:p w14:paraId="7D13E0C6" w14:textId="77777777" w:rsidR="00EC788A" w:rsidRDefault="00EC788A" w:rsidP="00EC788A">
      <w:pPr>
        <w:tabs>
          <w:tab w:val="left" w:pos="1701"/>
          <w:tab w:val="left" w:pos="2268"/>
        </w:tabs>
        <w:spacing w:after="0" w:line="240" w:lineRule="auto"/>
        <w:ind w:left="2268" w:hanging="2268"/>
        <w:jc w:val="both"/>
        <w:rPr>
          <w:sz w:val="20"/>
          <w:szCs w:val="20"/>
        </w:rPr>
      </w:pPr>
      <w:r>
        <w:rPr>
          <w:sz w:val="20"/>
          <w:szCs w:val="20"/>
        </w:rPr>
        <w:t>CALIFICACIÓN</w:t>
      </w:r>
      <w:r>
        <w:rPr>
          <w:sz w:val="20"/>
          <w:szCs w:val="20"/>
        </w:rPr>
        <w:tab/>
        <w:t>:</w:t>
      </w:r>
      <w:r>
        <w:rPr>
          <w:sz w:val="20"/>
          <w:szCs w:val="20"/>
        </w:rPr>
        <w:tab/>
        <w:t>Estándar (calificación de 1.0 a 7.0)</w:t>
      </w:r>
    </w:p>
    <w:p w14:paraId="7EA30A1B" w14:textId="77777777" w:rsidR="00EC788A" w:rsidRDefault="00EC788A" w:rsidP="00EC788A">
      <w:pPr>
        <w:tabs>
          <w:tab w:val="left" w:pos="1701"/>
          <w:tab w:val="left" w:pos="2268"/>
        </w:tabs>
        <w:spacing w:after="0" w:line="240" w:lineRule="auto"/>
        <w:ind w:left="2268" w:hanging="2268"/>
        <w:jc w:val="both"/>
        <w:rPr>
          <w:sz w:val="20"/>
          <w:szCs w:val="20"/>
        </w:rPr>
      </w:pPr>
      <w:r>
        <w:rPr>
          <w:sz w:val="20"/>
          <w:szCs w:val="20"/>
        </w:rPr>
        <w:t>PALABRAS CLAVE</w:t>
      </w:r>
      <w:r>
        <w:rPr>
          <w:sz w:val="20"/>
          <w:szCs w:val="20"/>
        </w:rPr>
        <w:tab/>
        <w:t>:</w:t>
      </w:r>
      <w:r>
        <w:rPr>
          <w:sz w:val="20"/>
          <w:szCs w:val="20"/>
        </w:rPr>
        <w:tab/>
        <w:t>Español, literatura, chilena, latinoamericana</w:t>
      </w:r>
    </w:p>
    <w:p w14:paraId="4FC7A984" w14:textId="77777777" w:rsidR="00EC788A" w:rsidRDefault="00EC788A" w:rsidP="00EC788A">
      <w:pPr>
        <w:tabs>
          <w:tab w:val="left" w:pos="1701"/>
          <w:tab w:val="left" w:pos="2268"/>
        </w:tabs>
        <w:spacing w:after="0" w:line="240" w:lineRule="auto"/>
        <w:ind w:left="2268" w:hanging="2268"/>
        <w:jc w:val="both"/>
        <w:rPr>
          <w:sz w:val="20"/>
          <w:szCs w:val="20"/>
        </w:rPr>
      </w:pPr>
      <w:r>
        <w:rPr>
          <w:sz w:val="20"/>
          <w:szCs w:val="20"/>
        </w:rPr>
        <w:t>NIVEL FORMATIVO</w:t>
      </w:r>
      <w:r>
        <w:rPr>
          <w:sz w:val="20"/>
          <w:szCs w:val="20"/>
        </w:rPr>
        <w:tab/>
        <w:t>:</w:t>
      </w:r>
      <w:r>
        <w:rPr>
          <w:sz w:val="20"/>
          <w:szCs w:val="20"/>
        </w:rPr>
        <w:tab/>
        <w:t xml:space="preserve"> Postgrado</w:t>
      </w:r>
    </w:p>
    <w:p w14:paraId="39BF0299" w14:textId="77777777" w:rsidR="00EC788A" w:rsidRDefault="00EC788A" w:rsidP="00EC788A">
      <w:pPr>
        <w:tabs>
          <w:tab w:val="left" w:pos="1701"/>
          <w:tab w:val="left" w:pos="2268"/>
        </w:tabs>
        <w:spacing w:after="0" w:line="240" w:lineRule="auto"/>
        <w:ind w:left="2268" w:hanging="2268"/>
        <w:jc w:val="both"/>
        <w:rPr>
          <w:sz w:val="20"/>
          <w:szCs w:val="20"/>
        </w:rPr>
      </w:pPr>
    </w:p>
    <w:p w14:paraId="6FD372A8" w14:textId="77777777" w:rsidR="00EC788A" w:rsidRDefault="00EC788A" w:rsidP="00EC788A">
      <w:pPr>
        <w:spacing w:after="0" w:line="240" w:lineRule="auto"/>
        <w:jc w:val="both"/>
        <w:rPr>
          <w:b/>
          <w:sz w:val="20"/>
          <w:szCs w:val="20"/>
        </w:rPr>
      </w:pPr>
    </w:p>
    <w:p w14:paraId="1DE29763" w14:textId="77777777" w:rsidR="00EC788A" w:rsidRDefault="00EC788A" w:rsidP="00EC788A">
      <w:pPr>
        <w:spacing w:after="0" w:line="240" w:lineRule="auto"/>
        <w:jc w:val="both"/>
        <w:rPr>
          <w:b/>
          <w:sz w:val="20"/>
          <w:szCs w:val="20"/>
        </w:rPr>
      </w:pPr>
    </w:p>
    <w:p w14:paraId="18D66A4A" w14:textId="77777777" w:rsidR="00EC788A" w:rsidRDefault="00EC788A" w:rsidP="00CF7623">
      <w:pPr>
        <w:numPr>
          <w:ilvl w:val="0"/>
          <w:numId w:val="12"/>
        </w:numPr>
        <w:shd w:val="clear" w:color="auto" w:fill="DEEBF6"/>
        <w:spacing w:after="0" w:line="240" w:lineRule="auto"/>
        <w:ind w:left="426" w:hanging="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DESCRIPCIÓN DEL CURSO</w:t>
      </w:r>
    </w:p>
    <w:p w14:paraId="74B84AA2" w14:textId="77777777" w:rsidR="00EC788A" w:rsidRDefault="00EC788A" w:rsidP="00EC788A">
      <w:pPr>
        <w:spacing w:after="0" w:line="240" w:lineRule="auto"/>
        <w:jc w:val="both"/>
        <w:rPr>
          <w:b/>
          <w:sz w:val="20"/>
          <w:szCs w:val="20"/>
        </w:rPr>
      </w:pPr>
    </w:p>
    <w:p w14:paraId="5D141A11" w14:textId="77777777" w:rsidR="00EC788A" w:rsidRDefault="00EC788A" w:rsidP="00EC788A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El curso busca favorecer la incorporación de la literatura y el cortometraje en la clase de ELE y  está dividido en dos partes. La primera parte se enfoca en la literatura chilena reciente y en una serie de cortometrajes relacionados con Chile y Latinoamérica. La segunda parte se centra en autores andinos que escriben en español, a saber, literatura mapuche, quechua y </w:t>
      </w:r>
      <w:proofErr w:type="spellStart"/>
      <w:r>
        <w:rPr>
          <w:sz w:val="20"/>
          <w:szCs w:val="20"/>
        </w:rPr>
        <w:t>aymara</w:t>
      </w:r>
      <w:proofErr w:type="spellEnd"/>
      <w:r>
        <w:rPr>
          <w:sz w:val="20"/>
          <w:szCs w:val="20"/>
        </w:rPr>
        <w:t>. Este corpus se complementa con una serie de cortometrajes vinculados al mundo indígena. A partir de los materiales revisados, los profesores de ELE podrán reflexionar respecto a por qué introducir textos literarios y cortometrajes en sus clases y qué ofrecen los  textos literarios y los cortometrajes como instrumento didáctico.</w:t>
      </w:r>
    </w:p>
    <w:p w14:paraId="6738E9B2" w14:textId="77777777" w:rsidR="00EC788A" w:rsidRDefault="00EC788A" w:rsidP="00EC788A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D6A449C" w14:textId="77777777" w:rsidR="00EC788A" w:rsidRDefault="00EC788A" w:rsidP="00CF7623">
      <w:pPr>
        <w:numPr>
          <w:ilvl w:val="0"/>
          <w:numId w:val="12"/>
        </w:numPr>
        <w:shd w:val="clear" w:color="auto" w:fill="DEEBF6"/>
        <w:spacing w:after="0" w:line="240" w:lineRule="auto"/>
        <w:ind w:left="426" w:hanging="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RESULTADOS DE APRENDIZAJE </w:t>
      </w:r>
    </w:p>
    <w:p w14:paraId="40D6BA36" w14:textId="77777777" w:rsidR="00EC788A" w:rsidRDefault="00EC788A" w:rsidP="00EC788A">
      <w:pPr>
        <w:tabs>
          <w:tab w:val="left" w:pos="426"/>
          <w:tab w:val="left" w:pos="851"/>
        </w:tabs>
        <w:spacing w:after="0" w:line="240" w:lineRule="auto"/>
        <w:ind w:left="709"/>
        <w:jc w:val="both"/>
        <w:rPr>
          <w:sz w:val="20"/>
          <w:szCs w:val="20"/>
        </w:rPr>
      </w:pPr>
    </w:p>
    <w:p w14:paraId="08B28389" w14:textId="77777777" w:rsidR="00EC788A" w:rsidRDefault="00EC788A" w:rsidP="00CF7623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Ampliar y profundizar el conocimiento de la literatura chilena.</w:t>
      </w:r>
    </w:p>
    <w:p w14:paraId="436CD10C" w14:textId="77777777" w:rsidR="00EC788A" w:rsidRDefault="00EC788A" w:rsidP="00CF7623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Ampliar y profundizar el conocimiento de la literatura de los pueblos autóctonos</w:t>
      </w:r>
    </w:p>
    <w:p w14:paraId="409C8EA1" w14:textId="77777777" w:rsidR="00EC788A" w:rsidRDefault="00EC788A" w:rsidP="00CF7623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Identificar textos literarios y cortometrajes apropiados para la clase de ELE.</w:t>
      </w:r>
    </w:p>
    <w:p w14:paraId="51188516" w14:textId="77777777" w:rsidR="00EC788A" w:rsidRDefault="00EC788A" w:rsidP="00CF7623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Diseñar actividades para la clase de ELE a partir de textos literarios y cortometrajes, en distintos niveles de lengua.</w:t>
      </w:r>
    </w:p>
    <w:p w14:paraId="34B68B96" w14:textId="77777777" w:rsidR="00EC788A" w:rsidRDefault="00EC788A" w:rsidP="00CF7623">
      <w:pPr>
        <w:numPr>
          <w:ilvl w:val="0"/>
          <w:numId w:val="10"/>
        </w:numPr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Contar con un listado de textos narrativos y poéticos para la clase de ELE.</w:t>
      </w:r>
    </w:p>
    <w:p w14:paraId="5A15D73A" w14:textId="77777777" w:rsidR="00EC788A" w:rsidRDefault="00EC788A" w:rsidP="00CF7623">
      <w:pPr>
        <w:numPr>
          <w:ilvl w:val="0"/>
          <w:numId w:val="10"/>
        </w:numPr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Contar con un listado de cortometrajes para la clase de ELE.</w:t>
      </w:r>
    </w:p>
    <w:p w14:paraId="12EEAED4" w14:textId="77777777" w:rsidR="00EC788A" w:rsidRDefault="00EC788A" w:rsidP="00EC788A">
      <w:pPr>
        <w:spacing w:after="0" w:line="240" w:lineRule="auto"/>
        <w:rPr>
          <w:sz w:val="20"/>
          <w:szCs w:val="20"/>
        </w:rPr>
      </w:pPr>
    </w:p>
    <w:p w14:paraId="69B5BDED" w14:textId="77777777" w:rsidR="00EC788A" w:rsidRDefault="00EC788A" w:rsidP="00CF7623">
      <w:pPr>
        <w:numPr>
          <w:ilvl w:val="0"/>
          <w:numId w:val="12"/>
        </w:numPr>
        <w:shd w:val="clear" w:color="auto" w:fill="DEEBF6"/>
        <w:spacing w:after="0" w:line="240" w:lineRule="auto"/>
        <w:ind w:left="426" w:hanging="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CONTENIDOS</w:t>
      </w:r>
    </w:p>
    <w:p w14:paraId="7C440ECD" w14:textId="77777777" w:rsidR="00EC788A" w:rsidRDefault="00EC788A" w:rsidP="00EC788A">
      <w:pPr>
        <w:tabs>
          <w:tab w:val="left" w:pos="567"/>
        </w:tabs>
        <w:spacing w:after="0" w:line="240" w:lineRule="auto"/>
        <w:jc w:val="both"/>
        <w:rPr>
          <w:b/>
          <w:sz w:val="20"/>
          <w:szCs w:val="20"/>
        </w:rPr>
      </w:pPr>
    </w:p>
    <w:p w14:paraId="59F8C947" w14:textId="77777777" w:rsidR="00EC788A" w:rsidRDefault="00EC788A" w:rsidP="00CF762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284" w:hanging="21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</w:t>
      </w:r>
      <w:r>
        <w:rPr>
          <w:sz w:val="20"/>
          <w:szCs w:val="20"/>
        </w:rPr>
        <w:t xml:space="preserve">iteratura chilena: Pedro </w:t>
      </w:r>
      <w:proofErr w:type="spellStart"/>
      <w:r>
        <w:rPr>
          <w:sz w:val="20"/>
          <w:szCs w:val="20"/>
        </w:rPr>
        <w:t>Lemebel</w:t>
      </w:r>
      <w:proofErr w:type="spellEnd"/>
      <w:r>
        <w:rPr>
          <w:sz w:val="20"/>
          <w:szCs w:val="20"/>
        </w:rPr>
        <w:t xml:space="preserve"> (cuentos y crónicas)</w:t>
      </w:r>
    </w:p>
    <w:p w14:paraId="384E9DE8" w14:textId="77777777" w:rsidR="00EC788A" w:rsidRDefault="00EC788A" w:rsidP="00CF762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284" w:hanging="21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Literatura mapuche: Jaime </w:t>
      </w:r>
      <w:proofErr w:type="spellStart"/>
      <w:r>
        <w:rPr>
          <w:sz w:val="20"/>
          <w:szCs w:val="20"/>
        </w:rPr>
        <w:t>Huenún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Elicura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Chihuailaf</w:t>
      </w:r>
      <w:proofErr w:type="spellEnd"/>
      <w:r>
        <w:rPr>
          <w:sz w:val="20"/>
          <w:szCs w:val="20"/>
        </w:rPr>
        <w:t xml:space="preserve">, Graciela </w:t>
      </w:r>
      <w:proofErr w:type="spellStart"/>
      <w:r>
        <w:rPr>
          <w:sz w:val="20"/>
          <w:szCs w:val="20"/>
        </w:rPr>
        <w:t>Huinao</w:t>
      </w:r>
      <w:proofErr w:type="spellEnd"/>
      <w:r>
        <w:rPr>
          <w:sz w:val="20"/>
          <w:szCs w:val="20"/>
        </w:rPr>
        <w:t xml:space="preserve"> (poemas y crónicas)</w:t>
      </w:r>
    </w:p>
    <w:p w14:paraId="3B0CA373" w14:textId="77777777" w:rsidR="00EC788A" w:rsidRDefault="00EC788A" w:rsidP="00CF762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284" w:hanging="218"/>
        <w:jc w:val="both"/>
        <w:rPr>
          <w:sz w:val="20"/>
          <w:szCs w:val="20"/>
        </w:rPr>
      </w:pPr>
      <w:r>
        <w:rPr>
          <w:sz w:val="20"/>
          <w:szCs w:val="20"/>
        </w:rPr>
        <w:t>Literatura quechua: Jesús Lara  (poemas, leyendas y relatos tradicionales)</w:t>
      </w:r>
    </w:p>
    <w:p w14:paraId="6EE74845" w14:textId="77777777" w:rsidR="00EC788A" w:rsidRDefault="00EC788A" w:rsidP="00CF762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284" w:hanging="218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Literatura </w:t>
      </w:r>
      <w:proofErr w:type="spellStart"/>
      <w:r>
        <w:rPr>
          <w:sz w:val="20"/>
          <w:szCs w:val="20"/>
        </w:rPr>
        <w:t>aymara</w:t>
      </w:r>
      <w:proofErr w:type="spellEnd"/>
      <w:r>
        <w:rPr>
          <w:sz w:val="20"/>
          <w:szCs w:val="20"/>
        </w:rPr>
        <w:t>: Berta Villanueva (poemas y relatos)</w:t>
      </w:r>
    </w:p>
    <w:p w14:paraId="39CC6292" w14:textId="77777777" w:rsidR="00EC788A" w:rsidRDefault="00EC788A" w:rsidP="00CF762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284" w:hanging="218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Cortometraje “Historia de un Oso” de Gabriel Osorio.</w:t>
      </w:r>
    </w:p>
    <w:p w14:paraId="70EE5D44" w14:textId="77777777" w:rsidR="00EC788A" w:rsidRDefault="00EC788A" w:rsidP="00CF762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284" w:hanging="218"/>
        <w:jc w:val="both"/>
        <w:rPr>
          <w:sz w:val="20"/>
          <w:szCs w:val="20"/>
        </w:rPr>
      </w:pPr>
      <w:r>
        <w:rPr>
          <w:sz w:val="20"/>
          <w:szCs w:val="20"/>
        </w:rPr>
        <w:t>Cortometraje  “Padre” de Santiago Bou Grasso.</w:t>
      </w:r>
    </w:p>
    <w:p w14:paraId="037CFEEE" w14:textId="77777777" w:rsidR="00EC788A" w:rsidRDefault="00EC788A" w:rsidP="00CF762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284" w:hanging="218"/>
        <w:jc w:val="both"/>
        <w:rPr>
          <w:sz w:val="20"/>
          <w:szCs w:val="20"/>
        </w:rPr>
      </w:pPr>
      <w:r>
        <w:rPr>
          <w:sz w:val="20"/>
          <w:szCs w:val="20"/>
        </w:rPr>
        <w:t>Cortometraje mapuche “</w:t>
      </w:r>
      <w:proofErr w:type="spellStart"/>
      <w:r>
        <w:rPr>
          <w:sz w:val="20"/>
          <w:szCs w:val="20"/>
        </w:rPr>
        <w:t>Choyün</w:t>
      </w:r>
      <w:proofErr w:type="spellEnd"/>
      <w:r>
        <w:rPr>
          <w:sz w:val="20"/>
          <w:szCs w:val="20"/>
        </w:rPr>
        <w:t>-Brotes de las tierra” de Sebastián Pinto.</w:t>
      </w:r>
    </w:p>
    <w:p w14:paraId="6D4CA270" w14:textId="77777777" w:rsidR="00EC788A" w:rsidRDefault="00EC788A" w:rsidP="00CF762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284" w:hanging="218"/>
        <w:jc w:val="both"/>
        <w:rPr>
          <w:sz w:val="20"/>
          <w:szCs w:val="20"/>
        </w:rPr>
      </w:pPr>
      <w:r>
        <w:rPr>
          <w:sz w:val="20"/>
          <w:szCs w:val="20"/>
        </w:rPr>
        <w:t>Cortometraje quechua “</w:t>
      </w:r>
      <w:proofErr w:type="spellStart"/>
      <w:r>
        <w:rPr>
          <w:sz w:val="20"/>
          <w:szCs w:val="20"/>
        </w:rPr>
        <w:t>Pukllakrishun</w:t>
      </w:r>
      <w:proofErr w:type="spellEnd"/>
      <w:r>
        <w:rPr>
          <w:sz w:val="20"/>
          <w:szCs w:val="20"/>
        </w:rPr>
        <w:t xml:space="preserve"> (vamos a jugar)” de Alex Velásquez.</w:t>
      </w:r>
    </w:p>
    <w:p w14:paraId="30008272" w14:textId="77777777" w:rsidR="00EC788A" w:rsidRDefault="00EC788A" w:rsidP="00CF762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284" w:hanging="21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Cortometraje </w:t>
      </w:r>
      <w:proofErr w:type="spellStart"/>
      <w:r>
        <w:rPr>
          <w:sz w:val="20"/>
          <w:szCs w:val="20"/>
        </w:rPr>
        <w:t>Aymara</w:t>
      </w:r>
      <w:proofErr w:type="spellEnd"/>
      <w:r>
        <w:rPr>
          <w:sz w:val="20"/>
          <w:szCs w:val="20"/>
        </w:rPr>
        <w:t xml:space="preserve"> “</w:t>
      </w:r>
      <w:proofErr w:type="spellStart"/>
      <w:r>
        <w:rPr>
          <w:sz w:val="20"/>
          <w:szCs w:val="20"/>
        </w:rPr>
        <w:t>Wiñay</w:t>
      </w:r>
      <w:proofErr w:type="spellEnd"/>
      <w:r>
        <w:rPr>
          <w:sz w:val="20"/>
          <w:szCs w:val="20"/>
        </w:rPr>
        <w:t xml:space="preserve"> Pacha” de </w:t>
      </w:r>
      <w:proofErr w:type="spellStart"/>
      <w:r>
        <w:rPr>
          <w:sz w:val="20"/>
          <w:szCs w:val="20"/>
        </w:rPr>
        <w:t>Aamir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Kat</w:t>
      </w:r>
      <w:proofErr w:type="spellEnd"/>
      <w:r>
        <w:rPr>
          <w:sz w:val="20"/>
          <w:szCs w:val="20"/>
        </w:rPr>
        <w:t>.</w:t>
      </w:r>
    </w:p>
    <w:p w14:paraId="1E992EA6" w14:textId="77777777" w:rsidR="00EC788A" w:rsidRDefault="00EC788A" w:rsidP="00EC788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720"/>
        <w:jc w:val="both"/>
        <w:rPr>
          <w:color w:val="000000"/>
          <w:sz w:val="20"/>
          <w:szCs w:val="20"/>
        </w:rPr>
      </w:pPr>
    </w:p>
    <w:p w14:paraId="759F6AF9" w14:textId="77777777" w:rsidR="00EC788A" w:rsidRDefault="00EC788A" w:rsidP="00EC788A">
      <w:pPr>
        <w:tabs>
          <w:tab w:val="left" w:pos="567"/>
          <w:tab w:val="left" w:pos="851"/>
          <w:tab w:val="left" w:pos="1276"/>
          <w:tab w:val="left" w:pos="1843"/>
        </w:tabs>
        <w:spacing w:after="0" w:line="240" w:lineRule="auto"/>
        <w:jc w:val="both"/>
        <w:rPr>
          <w:sz w:val="20"/>
          <w:szCs w:val="20"/>
          <w:u w:val="single"/>
        </w:rPr>
      </w:pPr>
    </w:p>
    <w:p w14:paraId="7FD7B608" w14:textId="77777777" w:rsidR="00EC788A" w:rsidRDefault="00EC788A" w:rsidP="00EC788A">
      <w:pPr>
        <w:tabs>
          <w:tab w:val="left" w:pos="567"/>
          <w:tab w:val="left" w:pos="851"/>
          <w:tab w:val="left" w:pos="1276"/>
          <w:tab w:val="left" w:pos="1843"/>
        </w:tabs>
        <w:spacing w:after="0" w:line="240" w:lineRule="auto"/>
        <w:jc w:val="both"/>
        <w:rPr>
          <w:sz w:val="20"/>
          <w:szCs w:val="20"/>
          <w:u w:val="single"/>
        </w:rPr>
      </w:pPr>
    </w:p>
    <w:p w14:paraId="116F608C" w14:textId="77777777" w:rsidR="00EC788A" w:rsidRDefault="00EC788A" w:rsidP="00EC788A">
      <w:pPr>
        <w:tabs>
          <w:tab w:val="left" w:pos="567"/>
          <w:tab w:val="left" w:pos="851"/>
          <w:tab w:val="left" w:pos="1276"/>
          <w:tab w:val="left" w:pos="1843"/>
        </w:tabs>
        <w:spacing w:after="0" w:line="240" w:lineRule="auto"/>
        <w:jc w:val="both"/>
        <w:rPr>
          <w:sz w:val="20"/>
          <w:szCs w:val="20"/>
          <w:u w:val="single"/>
        </w:rPr>
      </w:pPr>
    </w:p>
    <w:p w14:paraId="78D79646" w14:textId="77777777" w:rsidR="00EC788A" w:rsidRDefault="00EC788A" w:rsidP="00EC788A">
      <w:pPr>
        <w:tabs>
          <w:tab w:val="left" w:pos="567"/>
          <w:tab w:val="left" w:pos="851"/>
          <w:tab w:val="left" w:pos="1276"/>
          <w:tab w:val="left" w:pos="1843"/>
        </w:tabs>
        <w:spacing w:after="0" w:line="240" w:lineRule="auto"/>
        <w:jc w:val="both"/>
        <w:rPr>
          <w:sz w:val="20"/>
          <w:szCs w:val="20"/>
          <w:u w:val="single"/>
        </w:rPr>
      </w:pPr>
    </w:p>
    <w:p w14:paraId="01ACFD36" w14:textId="77777777" w:rsidR="00EC788A" w:rsidRDefault="00EC788A" w:rsidP="00EC788A">
      <w:pPr>
        <w:tabs>
          <w:tab w:val="left" w:pos="567"/>
          <w:tab w:val="left" w:pos="851"/>
          <w:tab w:val="left" w:pos="1276"/>
          <w:tab w:val="left" w:pos="1843"/>
        </w:tabs>
        <w:spacing w:after="0" w:line="240" w:lineRule="auto"/>
        <w:jc w:val="both"/>
        <w:rPr>
          <w:sz w:val="20"/>
          <w:szCs w:val="20"/>
          <w:u w:val="single"/>
        </w:rPr>
      </w:pPr>
    </w:p>
    <w:p w14:paraId="647AA4CE" w14:textId="77777777" w:rsidR="00EC788A" w:rsidRDefault="00EC788A" w:rsidP="00CF7623">
      <w:pPr>
        <w:numPr>
          <w:ilvl w:val="0"/>
          <w:numId w:val="12"/>
        </w:numPr>
        <w:shd w:val="clear" w:color="auto" w:fill="DEEBF6"/>
        <w:spacing w:after="0" w:line="240" w:lineRule="auto"/>
        <w:ind w:left="426" w:hanging="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ESTRATEGIAS METODOLÓGICAS</w:t>
      </w:r>
    </w:p>
    <w:p w14:paraId="501168C6" w14:textId="77777777" w:rsidR="00EC788A" w:rsidRDefault="00EC788A" w:rsidP="00EC788A">
      <w:pPr>
        <w:spacing w:after="0" w:line="240" w:lineRule="auto"/>
        <w:jc w:val="both"/>
        <w:rPr>
          <w:sz w:val="20"/>
          <w:szCs w:val="20"/>
        </w:rPr>
      </w:pPr>
    </w:p>
    <w:p w14:paraId="46ED6106" w14:textId="77777777" w:rsidR="00EC788A" w:rsidRDefault="00EC788A" w:rsidP="00CF7623">
      <w:pPr>
        <w:numPr>
          <w:ilvl w:val="0"/>
          <w:numId w:val="13"/>
        </w:numPr>
        <w:tabs>
          <w:tab w:val="left" w:pos="1276"/>
        </w:tabs>
        <w:spacing w:after="0" w:line="240" w:lineRule="auto"/>
        <w:ind w:firstLine="414"/>
        <w:jc w:val="both"/>
        <w:rPr>
          <w:sz w:val="20"/>
          <w:szCs w:val="20"/>
        </w:rPr>
      </w:pPr>
      <w:r>
        <w:rPr>
          <w:sz w:val="20"/>
          <w:szCs w:val="20"/>
        </w:rPr>
        <w:t>Clase expositiva.</w:t>
      </w:r>
    </w:p>
    <w:p w14:paraId="1BB00F01" w14:textId="77777777" w:rsidR="00EC788A" w:rsidRDefault="00EC788A" w:rsidP="00CF7623">
      <w:pPr>
        <w:numPr>
          <w:ilvl w:val="0"/>
          <w:numId w:val="13"/>
        </w:numPr>
        <w:tabs>
          <w:tab w:val="left" w:pos="1276"/>
        </w:tabs>
        <w:spacing w:after="0" w:line="240" w:lineRule="auto"/>
        <w:ind w:firstLine="414"/>
        <w:jc w:val="both"/>
        <w:rPr>
          <w:sz w:val="20"/>
          <w:szCs w:val="20"/>
        </w:rPr>
      </w:pPr>
      <w:r>
        <w:rPr>
          <w:sz w:val="20"/>
          <w:szCs w:val="20"/>
        </w:rPr>
        <w:t>Clase invertida.</w:t>
      </w:r>
    </w:p>
    <w:p w14:paraId="4C3C5B73" w14:textId="77777777" w:rsidR="00EC788A" w:rsidRDefault="00EC788A" w:rsidP="00CF7623">
      <w:pPr>
        <w:numPr>
          <w:ilvl w:val="0"/>
          <w:numId w:val="13"/>
        </w:numPr>
        <w:tabs>
          <w:tab w:val="left" w:pos="1276"/>
        </w:tabs>
        <w:spacing w:after="0" w:line="240" w:lineRule="auto"/>
        <w:ind w:firstLine="414"/>
        <w:jc w:val="both"/>
        <w:rPr>
          <w:sz w:val="20"/>
          <w:szCs w:val="20"/>
        </w:rPr>
      </w:pPr>
      <w:r>
        <w:rPr>
          <w:sz w:val="20"/>
          <w:szCs w:val="20"/>
        </w:rPr>
        <w:t>Talleres y juegos de análisis literario.</w:t>
      </w:r>
    </w:p>
    <w:p w14:paraId="428D2C8F" w14:textId="77777777" w:rsidR="00EC788A" w:rsidRDefault="00EC788A" w:rsidP="00CF7623">
      <w:pPr>
        <w:numPr>
          <w:ilvl w:val="0"/>
          <w:numId w:val="13"/>
        </w:numPr>
        <w:tabs>
          <w:tab w:val="left" w:pos="1276"/>
        </w:tabs>
        <w:spacing w:after="0" w:line="240" w:lineRule="auto"/>
        <w:ind w:firstLine="41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Visualización de cortometrajes.</w:t>
      </w:r>
    </w:p>
    <w:p w14:paraId="3CF3455D" w14:textId="77777777" w:rsidR="00EC788A" w:rsidRDefault="00EC788A" w:rsidP="00CF7623">
      <w:pPr>
        <w:numPr>
          <w:ilvl w:val="0"/>
          <w:numId w:val="13"/>
        </w:numPr>
        <w:tabs>
          <w:tab w:val="left" w:pos="1276"/>
        </w:tabs>
        <w:spacing w:after="0" w:line="240" w:lineRule="auto"/>
        <w:ind w:firstLine="414"/>
        <w:jc w:val="both"/>
        <w:rPr>
          <w:sz w:val="20"/>
          <w:szCs w:val="20"/>
        </w:rPr>
      </w:pPr>
      <w:r>
        <w:rPr>
          <w:sz w:val="20"/>
          <w:szCs w:val="20"/>
        </w:rPr>
        <w:t>Taller de creación de material didáctico.</w:t>
      </w:r>
    </w:p>
    <w:p w14:paraId="5BB8CB56" w14:textId="77777777" w:rsidR="00EC788A" w:rsidRDefault="00EC788A" w:rsidP="00EC788A">
      <w:pPr>
        <w:spacing w:after="0" w:line="240" w:lineRule="auto"/>
        <w:rPr>
          <w:b/>
          <w:sz w:val="20"/>
          <w:szCs w:val="20"/>
        </w:rPr>
      </w:pPr>
    </w:p>
    <w:p w14:paraId="5B5D982E" w14:textId="77777777" w:rsidR="00EC788A" w:rsidRDefault="00EC788A" w:rsidP="00CF7623">
      <w:pPr>
        <w:numPr>
          <w:ilvl w:val="0"/>
          <w:numId w:val="12"/>
        </w:numPr>
        <w:shd w:val="clear" w:color="auto" w:fill="DEEBF6"/>
        <w:spacing w:after="0" w:line="240" w:lineRule="auto"/>
        <w:ind w:left="426" w:hanging="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ESTRATEGIAS EVALUATIVAS </w:t>
      </w:r>
    </w:p>
    <w:p w14:paraId="30A3F2CE" w14:textId="77777777" w:rsidR="00EC788A" w:rsidRDefault="00EC788A" w:rsidP="00EC788A">
      <w:pPr>
        <w:tabs>
          <w:tab w:val="left" w:pos="567"/>
          <w:tab w:val="left" w:pos="1276"/>
        </w:tabs>
        <w:spacing w:after="0" w:line="240" w:lineRule="auto"/>
        <w:jc w:val="both"/>
        <w:rPr>
          <w:sz w:val="20"/>
          <w:szCs w:val="20"/>
        </w:rPr>
      </w:pPr>
    </w:p>
    <w:p w14:paraId="1CA6975D" w14:textId="77777777" w:rsidR="00EC788A" w:rsidRDefault="00EC788A" w:rsidP="00CF7623">
      <w:pPr>
        <w:numPr>
          <w:ilvl w:val="1"/>
          <w:numId w:val="8"/>
        </w:numPr>
        <w:tabs>
          <w:tab w:val="left" w:pos="567"/>
          <w:tab w:val="left" w:pos="1276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Taller                        </w:t>
      </w:r>
      <w:r>
        <w:rPr>
          <w:sz w:val="20"/>
          <w:szCs w:val="20"/>
        </w:rPr>
        <w:tab/>
        <w:t>: 30%</w:t>
      </w:r>
    </w:p>
    <w:p w14:paraId="3E098C0C" w14:textId="77777777" w:rsidR="00EC788A" w:rsidRDefault="00EC788A" w:rsidP="00CF7623">
      <w:pPr>
        <w:numPr>
          <w:ilvl w:val="1"/>
          <w:numId w:val="8"/>
        </w:numPr>
        <w:tabs>
          <w:tab w:val="left" w:pos="567"/>
          <w:tab w:val="left" w:pos="1276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Participación                         : 10%</w:t>
      </w:r>
    </w:p>
    <w:p w14:paraId="0F4E8A38" w14:textId="77777777" w:rsidR="00EC788A" w:rsidRDefault="00EC788A" w:rsidP="00CF7623">
      <w:pPr>
        <w:numPr>
          <w:ilvl w:val="1"/>
          <w:numId w:val="8"/>
        </w:numPr>
        <w:tabs>
          <w:tab w:val="left" w:pos="567"/>
          <w:tab w:val="left" w:pos="1276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Trabajo final                          : 60%</w:t>
      </w:r>
    </w:p>
    <w:p w14:paraId="5319425C" w14:textId="77777777" w:rsidR="00EC788A" w:rsidRDefault="00EC788A" w:rsidP="00EC788A">
      <w:pPr>
        <w:spacing w:after="0" w:line="240" w:lineRule="auto"/>
        <w:jc w:val="both"/>
        <w:rPr>
          <w:sz w:val="20"/>
          <w:szCs w:val="20"/>
        </w:rPr>
      </w:pPr>
    </w:p>
    <w:p w14:paraId="0B13B039" w14:textId="77777777" w:rsidR="00EC788A" w:rsidRDefault="00EC788A" w:rsidP="00CF7623">
      <w:pPr>
        <w:numPr>
          <w:ilvl w:val="0"/>
          <w:numId w:val="12"/>
        </w:numPr>
        <w:shd w:val="clear" w:color="auto" w:fill="DEEBF6"/>
        <w:spacing w:after="0" w:line="240" w:lineRule="auto"/>
        <w:ind w:left="426" w:hanging="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BIBLIOGRAFÍA</w:t>
      </w:r>
    </w:p>
    <w:p w14:paraId="0D5C244C" w14:textId="77777777" w:rsidR="00EC788A" w:rsidRDefault="00EC788A" w:rsidP="00EC788A">
      <w:pPr>
        <w:tabs>
          <w:tab w:val="left" w:pos="567"/>
        </w:tabs>
        <w:spacing w:after="0" w:line="240" w:lineRule="auto"/>
        <w:jc w:val="both"/>
        <w:rPr>
          <w:b/>
          <w:sz w:val="20"/>
          <w:szCs w:val="20"/>
        </w:rPr>
      </w:pPr>
    </w:p>
    <w:p w14:paraId="22E923D2" w14:textId="77777777" w:rsidR="00EC788A" w:rsidRDefault="00EC788A" w:rsidP="00EC788A">
      <w:pPr>
        <w:tabs>
          <w:tab w:val="left" w:pos="567"/>
        </w:tabs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Textos</w:t>
      </w:r>
    </w:p>
    <w:p w14:paraId="650FE935" w14:textId="77777777" w:rsidR="00EC788A" w:rsidRDefault="00EC788A" w:rsidP="00EC788A">
      <w:pPr>
        <w:tabs>
          <w:tab w:val="left" w:pos="567"/>
        </w:tabs>
        <w:spacing w:after="0" w:line="240" w:lineRule="auto"/>
        <w:jc w:val="both"/>
        <w:rPr>
          <w:b/>
          <w:sz w:val="20"/>
          <w:szCs w:val="20"/>
        </w:rPr>
      </w:pPr>
    </w:p>
    <w:p w14:paraId="2E727FC1" w14:textId="77777777" w:rsidR="00EC788A" w:rsidRDefault="00EC788A" w:rsidP="00CF7623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284" w:hanging="2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Chihuailaf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Elicura</w:t>
      </w:r>
      <w:proofErr w:type="spellEnd"/>
      <w:r>
        <w:rPr>
          <w:sz w:val="20"/>
          <w:szCs w:val="20"/>
        </w:rPr>
        <w:t xml:space="preserve">. </w:t>
      </w:r>
      <w:r>
        <w:rPr>
          <w:i/>
          <w:sz w:val="20"/>
          <w:szCs w:val="20"/>
        </w:rPr>
        <w:t>Te cuento y te canto : fábulas, cuentos, teatro y poesía</w:t>
      </w:r>
      <w:r>
        <w:rPr>
          <w:sz w:val="20"/>
          <w:szCs w:val="20"/>
        </w:rPr>
        <w:t>. Santiago, Chile: Pehuén, 2010.</w:t>
      </w:r>
    </w:p>
    <w:p w14:paraId="799BDF5C" w14:textId="77777777" w:rsidR="00EC788A" w:rsidRDefault="00EC788A" w:rsidP="00CF7623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Herrera, Antonia y Osorio, Gabriel. </w:t>
      </w:r>
      <w:r>
        <w:rPr>
          <w:i/>
          <w:sz w:val="20"/>
          <w:szCs w:val="20"/>
        </w:rPr>
        <w:t>Historia de un oso</w:t>
      </w:r>
      <w:r>
        <w:rPr>
          <w:sz w:val="20"/>
          <w:szCs w:val="20"/>
        </w:rPr>
        <w:t xml:space="preserve">. Santiago, Chile: </w:t>
      </w:r>
      <w:proofErr w:type="spellStart"/>
      <w:r>
        <w:rPr>
          <w:sz w:val="20"/>
          <w:szCs w:val="20"/>
        </w:rPr>
        <w:t>Zig-Zag</w:t>
      </w:r>
      <w:proofErr w:type="spellEnd"/>
      <w:r>
        <w:rPr>
          <w:sz w:val="20"/>
          <w:szCs w:val="20"/>
        </w:rPr>
        <w:t>, 2016.</w:t>
      </w:r>
    </w:p>
    <w:p w14:paraId="6BD4BADD" w14:textId="77777777" w:rsidR="00EC788A" w:rsidRDefault="00EC788A" w:rsidP="00CF7623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284" w:hanging="2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Huenún</w:t>
      </w:r>
      <w:proofErr w:type="spellEnd"/>
      <w:r>
        <w:rPr>
          <w:sz w:val="20"/>
          <w:szCs w:val="20"/>
        </w:rPr>
        <w:t xml:space="preserve">, Jaime. </w:t>
      </w:r>
      <w:r>
        <w:rPr>
          <w:i/>
          <w:sz w:val="20"/>
          <w:szCs w:val="20"/>
        </w:rPr>
        <w:t>Reducciones</w:t>
      </w:r>
      <w:r>
        <w:rPr>
          <w:sz w:val="20"/>
          <w:szCs w:val="20"/>
        </w:rPr>
        <w:t>. Santiago, Chile : LOM Eds. 2012.</w:t>
      </w:r>
    </w:p>
    <w:p w14:paraId="5B11A698" w14:textId="77777777" w:rsidR="00EC788A" w:rsidRDefault="00EC788A" w:rsidP="00CF7623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284" w:hanging="2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Huinao</w:t>
      </w:r>
      <w:proofErr w:type="spellEnd"/>
      <w:r>
        <w:rPr>
          <w:sz w:val="20"/>
          <w:szCs w:val="20"/>
        </w:rPr>
        <w:t xml:space="preserve">, Graciela. </w:t>
      </w:r>
      <w:r>
        <w:rPr>
          <w:i/>
          <w:sz w:val="20"/>
          <w:szCs w:val="20"/>
        </w:rPr>
        <w:t xml:space="preserve">La nieta del brujo : seis relatos </w:t>
      </w:r>
      <w:proofErr w:type="spellStart"/>
      <w:r>
        <w:rPr>
          <w:i/>
          <w:sz w:val="20"/>
          <w:szCs w:val="20"/>
        </w:rPr>
        <w:t>williche</w:t>
      </w:r>
      <w:proofErr w:type="spellEnd"/>
      <w:r>
        <w:rPr>
          <w:sz w:val="20"/>
          <w:szCs w:val="20"/>
        </w:rPr>
        <w:t>. Lampa, Chile: Ediciones Caballo de Mar, 2014.</w:t>
      </w:r>
    </w:p>
    <w:p w14:paraId="4F310E3A" w14:textId="77777777" w:rsidR="00EC788A" w:rsidRDefault="00EC788A" w:rsidP="00CF7623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Lara, Jesús. </w:t>
      </w:r>
      <w:r>
        <w:rPr>
          <w:i/>
          <w:sz w:val="20"/>
          <w:szCs w:val="20"/>
        </w:rPr>
        <w:t xml:space="preserve">Mitos, leyendas y cuentos de los </w:t>
      </w:r>
      <w:proofErr w:type="spellStart"/>
      <w:r>
        <w:rPr>
          <w:i/>
          <w:sz w:val="20"/>
          <w:szCs w:val="20"/>
        </w:rPr>
        <w:t>quechuas:antología</w:t>
      </w:r>
      <w:proofErr w:type="spellEnd"/>
      <w:r>
        <w:rPr>
          <w:sz w:val="20"/>
          <w:szCs w:val="20"/>
        </w:rPr>
        <w:t>. La Paz, Bolivia: Los Amigos del Libro, 1987.</w:t>
      </w:r>
    </w:p>
    <w:p w14:paraId="27FBAE53" w14:textId="77777777" w:rsidR="00EC788A" w:rsidRDefault="00EC788A" w:rsidP="00CF7623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284" w:hanging="2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Lemebel</w:t>
      </w:r>
      <w:proofErr w:type="spellEnd"/>
      <w:r>
        <w:rPr>
          <w:sz w:val="20"/>
          <w:szCs w:val="20"/>
        </w:rPr>
        <w:t xml:space="preserve">, Pedro. </w:t>
      </w:r>
      <w:r>
        <w:rPr>
          <w:i/>
          <w:sz w:val="20"/>
          <w:szCs w:val="20"/>
        </w:rPr>
        <w:t>De perlas y cicatrices: crónicas radiales</w:t>
      </w:r>
      <w:r>
        <w:rPr>
          <w:sz w:val="20"/>
          <w:szCs w:val="20"/>
        </w:rPr>
        <w:t>. Santiago, Chile: LOM Ediciones, 1998.</w:t>
      </w:r>
    </w:p>
    <w:p w14:paraId="7D5B652A" w14:textId="77777777" w:rsidR="00EC788A" w:rsidRDefault="00EC788A" w:rsidP="00CF7623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Villanueva, Berta. “Soy mujer </w:t>
      </w:r>
      <w:proofErr w:type="spellStart"/>
      <w:r>
        <w:rPr>
          <w:sz w:val="20"/>
          <w:szCs w:val="20"/>
        </w:rPr>
        <w:t>aymara</w:t>
      </w:r>
      <w:proofErr w:type="spellEnd"/>
      <w:r>
        <w:rPr>
          <w:sz w:val="20"/>
          <w:szCs w:val="20"/>
        </w:rPr>
        <w:t xml:space="preserve">”. En </w:t>
      </w:r>
      <w:hyperlink r:id="rId11">
        <w:r>
          <w:rPr>
            <w:color w:val="1155CC"/>
            <w:sz w:val="20"/>
            <w:szCs w:val="20"/>
            <w:u w:val="single"/>
          </w:rPr>
          <w:t>www.archivochile.com</w:t>
        </w:r>
      </w:hyperlink>
    </w:p>
    <w:p w14:paraId="3644F33F" w14:textId="77777777" w:rsidR="00EC788A" w:rsidRDefault="00EC788A" w:rsidP="00EC788A">
      <w:pPr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</w:p>
    <w:p w14:paraId="0E347C73" w14:textId="77777777" w:rsidR="00EC788A" w:rsidRDefault="00EC788A" w:rsidP="00EC788A">
      <w:pPr>
        <w:tabs>
          <w:tab w:val="left" w:pos="426"/>
        </w:tabs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Cortometrajes</w:t>
      </w:r>
    </w:p>
    <w:p w14:paraId="0E9702F9" w14:textId="77777777" w:rsidR="00EC788A" w:rsidRDefault="00EC788A" w:rsidP="00EC788A">
      <w:pPr>
        <w:tabs>
          <w:tab w:val="left" w:pos="426"/>
        </w:tabs>
        <w:spacing w:after="0" w:line="240" w:lineRule="auto"/>
        <w:jc w:val="both"/>
        <w:rPr>
          <w:b/>
          <w:sz w:val="20"/>
          <w:szCs w:val="20"/>
        </w:rPr>
      </w:pPr>
    </w:p>
    <w:p w14:paraId="5259D0F7" w14:textId="77777777" w:rsidR="00EC788A" w:rsidRDefault="00EC788A" w:rsidP="00CF7623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Bou Grasso, Santiago. “Padre”. En </w:t>
      </w:r>
      <w:hyperlink r:id="rId12">
        <w:r>
          <w:rPr>
            <w:color w:val="1155CC"/>
            <w:sz w:val="20"/>
            <w:szCs w:val="20"/>
            <w:u w:val="single"/>
          </w:rPr>
          <w:t>https://www.youtube.com/watch?v=m88dSu9MQC8</w:t>
        </w:r>
      </w:hyperlink>
      <w:r>
        <w:rPr>
          <w:sz w:val="20"/>
          <w:szCs w:val="20"/>
        </w:rPr>
        <w:t>.</w:t>
      </w:r>
    </w:p>
    <w:p w14:paraId="5AB26AA5" w14:textId="77777777" w:rsidR="00EC788A" w:rsidRDefault="00EC788A" w:rsidP="00CF7623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284" w:hanging="2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Kat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Aamir</w:t>
      </w:r>
      <w:proofErr w:type="spellEnd"/>
      <w:r>
        <w:rPr>
          <w:sz w:val="20"/>
          <w:szCs w:val="20"/>
        </w:rPr>
        <w:t>. “</w:t>
      </w:r>
      <w:proofErr w:type="spellStart"/>
      <w:r>
        <w:rPr>
          <w:sz w:val="20"/>
          <w:szCs w:val="20"/>
        </w:rPr>
        <w:t>Wiñay</w:t>
      </w:r>
      <w:proofErr w:type="spellEnd"/>
      <w:r>
        <w:rPr>
          <w:sz w:val="20"/>
          <w:szCs w:val="20"/>
        </w:rPr>
        <w:t xml:space="preserve"> Pacha”. En https://www.youtube.com/watch?v=ogC5STigPEg.</w:t>
      </w:r>
    </w:p>
    <w:p w14:paraId="09B230C2" w14:textId="77777777" w:rsidR="00EC788A" w:rsidRDefault="00EC788A" w:rsidP="00CF7623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Osorio, Gabriel. “Historia de un oso”. Cortometraje. En https://www.youtube.com/watch?v=7A2HaJjYfOA&amp;t=54s.</w:t>
      </w:r>
    </w:p>
    <w:p w14:paraId="14053CC6" w14:textId="77777777" w:rsidR="00EC788A" w:rsidRDefault="00EC788A" w:rsidP="00CF7623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Pinto, Sebastián. “</w:t>
      </w:r>
      <w:proofErr w:type="spellStart"/>
      <w:r>
        <w:rPr>
          <w:sz w:val="20"/>
          <w:szCs w:val="20"/>
        </w:rPr>
        <w:t>Choyün</w:t>
      </w:r>
      <w:proofErr w:type="spellEnd"/>
      <w:r>
        <w:rPr>
          <w:sz w:val="20"/>
          <w:szCs w:val="20"/>
        </w:rPr>
        <w:t xml:space="preserve">-Brotes de las tierra”. En </w:t>
      </w:r>
      <w:hyperlink r:id="rId13">
        <w:r>
          <w:rPr>
            <w:color w:val="1155CC"/>
            <w:sz w:val="20"/>
            <w:szCs w:val="20"/>
            <w:u w:val="single"/>
          </w:rPr>
          <w:t>https://www.youtube.com/watch?v=DOefFpPpDxk</w:t>
        </w:r>
      </w:hyperlink>
      <w:r>
        <w:rPr>
          <w:sz w:val="20"/>
          <w:szCs w:val="20"/>
        </w:rPr>
        <w:t>.</w:t>
      </w:r>
    </w:p>
    <w:p w14:paraId="27F9378C" w14:textId="5162692E" w:rsidR="00EC788A" w:rsidRDefault="00EC788A" w:rsidP="00CF7623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Velázquez, Alex. “</w:t>
      </w:r>
      <w:proofErr w:type="spellStart"/>
      <w:r>
        <w:rPr>
          <w:sz w:val="20"/>
          <w:szCs w:val="20"/>
        </w:rPr>
        <w:t>Pukllakrishun</w:t>
      </w:r>
      <w:proofErr w:type="spellEnd"/>
      <w:r>
        <w:rPr>
          <w:sz w:val="20"/>
          <w:szCs w:val="20"/>
        </w:rPr>
        <w:t xml:space="preserve"> (vamos a jugar)”. En </w:t>
      </w:r>
      <w:hyperlink r:id="rId14" w:history="1">
        <w:r w:rsidRPr="00114380">
          <w:rPr>
            <w:rStyle w:val="Hipervnculo"/>
            <w:sz w:val="20"/>
            <w:szCs w:val="20"/>
          </w:rPr>
          <w:t>https://www.youtube.com/watch?v=pxn8_dTg1t8</w:t>
        </w:r>
      </w:hyperlink>
      <w:r>
        <w:rPr>
          <w:sz w:val="20"/>
          <w:szCs w:val="20"/>
        </w:rPr>
        <w:t>.</w:t>
      </w:r>
    </w:p>
    <w:p w14:paraId="6C3E2B57" w14:textId="4769F442" w:rsidR="00EC788A" w:rsidRDefault="00EC788A" w:rsidP="00EC788A">
      <w:pPr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</w:p>
    <w:p w14:paraId="46CC6D0E" w14:textId="2B808D33" w:rsidR="00EC788A" w:rsidRDefault="00EC788A" w:rsidP="00EC788A">
      <w:pPr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</w:p>
    <w:p w14:paraId="7DB5B291" w14:textId="3E906B19" w:rsidR="00EC788A" w:rsidRDefault="00EC788A" w:rsidP="00EC788A">
      <w:pPr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</w:p>
    <w:p w14:paraId="456972D3" w14:textId="7966F332" w:rsidR="00EC788A" w:rsidRDefault="00EC788A" w:rsidP="00EC788A">
      <w:pPr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</w:p>
    <w:p w14:paraId="7D8CD09A" w14:textId="1E2BA580" w:rsidR="00EC788A" w:rsidRDefault="00EC788A" w:rsidP="00EC788A">
      <w:pPr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</w:p>
    <w:p w14:paraId="0B78D53A" w14:textId="3598CE9D" w:rsidR="00EC788A" w:rsidRDefault="00EC788A" w:rsidP="00EC788A">
      <w:pPr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</w:p>
    <w:p w14:paraId="423B2DE2" w14:textId="735C1090" w:rsidR="00EC788A" w:rsidRDefault="00EC788A" w:rsidP="00EC788A">
      <w:pPr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</w:p>
    <w:p w14:paraId="2DF45FDF" w14:textId="130EB5B9" w:rsidR="00EC788A" w:rsidRDefault="00EC788A" w:rsidP="00EC788A">
      <w:pPr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</w:p>
    <w:p w14:paraId="365E272A" w14:textId="55114F7F" w:rsidR="00EC788A" w:rsidRDefault="00EC788A" w:rsidP="00EC788A">
      <w:pPr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</w:p>
    <w:p w14:paraId="1423A1CB" w14:textId="36029661" w:rsidR="00EC788A" w:rsidRDefault="00EC788A" w:rsidP="00EC788A">
      <w:pPr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</w:p>
    <w:p w14:paraId="1C4FD278" w14:textId="3D4A0728" w:rsidR="00EC788A" w:rsidRDefault="00EC788A" w:rsidP="00EC788A">
      <w:pPr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</w:p>
    <w:p w14:paraId="5C0160E5" w14:textId="3BEF2974" w:rsidR="00EC788A" w:rsidRDefault="00EC788A" w:rsidP="00EC788A">
      <w:pPr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</w:p>
    <w:p w14:paraId="61160F12" w14:textId="264D0DC4" w:rsidR="00EC788A" w:rsidRDefault="00EC788A" w:rsidP="00EC788A">
      <w:pPr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</w:p>
    <w:p w14:paraId="7515E514" w14:textId="6402180A" w:rsidR="00EC788A" w:rsidRDefault="00EC788A" w:rsidP="00EC788A">
      <w:pPr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</w:p>
    <w:p w14:paraId="3F612780" w14:textId="0D353A9C" w:rsidR="00EC788A" w:rsidRDefault="00EC788A" w:rsidP="00EC788A">
      <w:pPr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</w:p>
    <w:p w14:paraId="4E1635BB" w14:textId="45183694" w:rsidR="00EC788A" w:rsidRDefault="00EC788A" w:rsidP="00EC788A">
      <w:pPr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</w:p>
    <w:p w14:paraId="4CF297F8" w14:textId="11BCD485" w:rsidR="00EC788A" w:rsidRDefault="00EC788A" w:rsidP="00EC788A">
      <w:pPr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</w:p>
    <w:p w14:paraId="1431BA7A" w14:textId="52CB8AB9" w:rsidR="00EC788A" w:rsidRDefault="00EC788A" w:rsidP="00EC788A">
      <w:pPr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</w:p>
    <w:p w14:paraId="6595C215" w14:textId="77777777" w:rsidR="00EC788A" w:rsidRDefault="00EC788A" w:rsidP="00EC788A">
      <w:pPr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</w:p>
    <w:p w14:paraId="1ED4B181" w14:textId="144FDB22" w:rsidR="00EC788A" w:rsidRDefault="00EC788A" w:rsidP="00EC788A">
      <w:pPr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</w:p>
    <w:p w14:paraId="56965E6C" w14:textId="61B1427A" w:rsidR="00EC788A" w:rsidRDefault="00EC788A" w:rsidP="00EC788A">
      <w:pPr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</w:p>
    <w:p w14:paraId="68503C14" w14:textId="691DAB79" w:rsidR="00EC788A" w:rsidRDefault="00EC788A" w:rsidP="00EC788A">
      <w:pPr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</w:p>
    <w:p w14:paraId="3248237D" w14:textId="148646C8" w:rsidR="00EC788A" w:rsidRDefault="00EC788A" w:rsidP="00EC788A">
      <w:pPr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</w:p>
    <w:p w14:paraId="7E562E5C" w14:textId="4B3D791B" w:rsidR="00EC788A" w:rsidRDefault="00EC788A" w:rsidP="00EC788A">
      <w:pPr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</w:p>
    <w:p w14:paraId="105BDA0D" w14:textId="2EC8E503" w:rsidR="00EC788A" w:rsidRDefault="00EC788A" w:rsidP="00EC788A">
      <w:pPr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</w:p>
    <w:p w14:paraId="6C067815" w14:textId="4F39AF38" w:rsidR="00EC788A" w:rsidRDefault="00EC788A" w:rsidP="00EC788A">
      <w:pPr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</w:p>
    <w:p w14:paraId="7303DF44" w14:textId="7699316E" w:rsidR="00EC788A" w:rsidRDefault="00EC788A" w:rsidP="00EC788A">
      <w:pPr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</w:p>
    <w:p w14:paraId="4AB9FDBB" w14:textId="77777777" w:rsidR="00EC788A" w:rsidRDefault="00EC788A" w:rsidP="00EC788A">
      <w:pPr>
        <w:spacing w:after="0" w:line="240" w:lineRule="auto"/>
        <w:jc w:val="both"/>
        <w:rPr>
          <w:sz w:val="20"/>
          <w:szCs w:val="20"/>
        </w:rPr>
      </w:pPr>
    </w:p>
    <w:p w14:paraId="5C47D117" w14:textId="77777777" w:rsidR="00EC788A" w:rsidRPr="0065312C" w:rsidRDefault="00EC788A" w:rsidP="00EC788A">
      <w:pPr>
        <w:shd w:val="clear" w:color="auto" w:fill="DEEAF6" w:themeFill="accent1" w:themeFillTint="33"/>
        <w:spacing w:after="0" w:line="240" w:lineRule="auto"/>
        <w:jc w:val="both"/>
        <w:rPr>
          <w:b/>
          <w:sz w:val="20"/>
          <w:szCs w:val="20"/>
        </w:rPr>
      </w:pPr>
      <w:r w:rsidRPr="00480E4D">
        <w:rPr>
          <w:b/>
          <w:sz w:val="20"/>
          <w:szCs w:val="20"/>
          <w:shd w:val="clear" w:color="auto" w:fill="DEEAF6" w:themeFill="accent1" w:themeFillTint="33"/>
        </w:rPr>
        <w:t xml:space="preserve">IDENTIFICACIÓN </w:t>
      </w:r>
    </w:p>
    <w:p w14:paraId="4A2D373F" w14:textId="77777777" w:rsidR="00EC788A" w:rsidRPr="0065312C" w:rsidRDefault="00EC788A" w:rsidP="00EC788A">
      <w:pPr>
        <w:tabs>
          <w:tab w:val="left" w:pos="1701"/>
          <w:tab w:val="left" w:pos="2268"/>
        </w:tabs>
        <w:spacing w:after="0" w:line="240" w:lineRule="auto"/>
        <w:ind w:left="2268" w:hanging="2268"/>
        <w:jc w:val="both"/>
        <w:rPr>
          <w:sz w:val="20"/>
          <w:szCs w:val="20"/>
        </w:rPr>
      </w:pPr>
    </w:p>
    <w:p w14:paraId="43AD4833" w14:textId="77777777" w:rsidR="00EC788A" w:rsidRPr="0065312C" w:rsidRDefault="00EC788A" w:rsidP="00EC788A">
      <w:pPr>
        <w:tabs>
          <w:tab w:val="left" w:pos="1701"/>
          <w:tab w:val="left" w:pos="2268"/>
        </w:tabs>
        <w:spacing w:after="0" w:line="240" w:lineRule="auto"/>
        <w:ind w:left="2268" w:hanging="2268"/>
        <w:jc w:val="both"/>
        <w:rPr>
          <w:sz w:val="20"/>
          <w:szCs w:val="20"/>
        </w:rPr>
      </w:pPr>
      <w:r w:rsidRPr="0065312C">
        <w:rPr>
          <w:sz w:val="20"/>
          <w:szCs w:val="20"/>
        </w:rPr>
        <w:t>CURSO</w:t>
      </w:r>
      <w:r w:rsidRPr="0065312C">
        <w:rPr>
          <w:sz w:val="20"/>
          <w:szCs w:val="20"/>
        </w:rPr>
        <w:tab/>
        <w:t>:</w:t>
      </w:r>
      <w:r w:rsidRPr="0065312C">
        <w:rPr>
          <w:sz w:val="20"/>
          <w:szCs w:val="20"/>
        </w:rPr>
        <w:tab/>
      </w:r>
      <w:r w:rsidRPr="00B566F9">
        <w:rPr>
          <w:sz w:val="20"/>
          <w:szCs w:val="20"/>
        </w:rPr>
        <w:t>Actualidad política y social de Chile y países latinoamericanos para profesores ELE</w:t>
      </w:r>
    </w:p>
    <w:p w14:paraId="69B79DF9" w14:textId="77777777" w:rsidR="00EC788A" w:rsidRPr="00D442FC" w:rsidRDefault="00EC788A" w:rsidP="00EC788A">
      <w:pPr>
        <w:tabs>
          <w:tab w:val="left" w:pos="1701"/>
          <w:tab w:val="left" w:pos="2268"/>
        </w:tabs>
        <w:spacing w:after="0" w:line="240" w:lineRule="auto"/>
        <w:ind w:left="2268" w:hanging="2268"/>
        <w:jc w:val="both"/>
        <w:rPr>
          <w:sz w:val="20"/>
          <w:szCs w:val="20"/>
          <w:lang w:val="en-US"/>
        </w:rPr>
      </w:pPr>
      <w:r w:rsidRPr="00D442FC">
        <w:rPr>
          <w:sz w:val="20"/>
          <w:szCs w:val="20"/>
          <w:lang w:val="en-US"/>
        </w:rPr>
        <w:t>TRADUCCIÓN</w:t>
      </w:r>
      <w:r w:rsidRPr="00D442FC">
        <w:rPr>
          <w:sz w:val="20"/>
          <w:szCs w:val="20"/>
          <w:lang w:val="en-US"/>
        </w:rPr>
        <w:tab/>
        <w:t>:</w:t>
      </w:r>
      <w:r w:rsidRPr="00D442FC">
        <w:rPr>
          <w:sz w:val="20"/>
          <w:szCs w:val="20"/>
          <w:lang w:val="en-US"/>
        </w:rPr>
        <w:tab/>
        <w:t>Political and social update in Chile and Latin American countries for ELE teachers</w:t>
      </w:r>
    </w:p>
    <w:p w14:paraId="4434444E" w14:textId="77777777" w:rsidR="00EC788A" w:rsidRPr="00192528" w:rsidRDefault="00EC788A" w:rsidP="00EC788A">
      <w:pPr>
        <w:tabs>
          <w:tab w:val="left" w:pos="1701"/>
          <w:tab w:val="left" w:pos="2268"/>
        </w:tabs>
        <w:spacing w:after="0" w:line="240" w:lineRule="auto"/>
        <w:ind w:left="2268" w:hanging="2268"/>
        <w:jc w:val="both"/>
        <w:rPr>
          <w:sz w:val="20"/>
          <w:szCs w:val="20"/>
        </w:rPr>
      </w:pPr>
      <w:r w:rsidRPr="0065312C">
        <w:rPr>
          <w:sz w:val="20"/>
          <w:szCs w:val="20"/>
        </w:rPr>
        <w:t>MÓDULOS</w:t>
      </w:r>
      <w:r w:rsidRPr="0065312C">
        <w:rPr>
          <w:sz w:val="20"/>
          <w:szCs w:val="20"/>
        </w:rPr>
        <w:tab/>
        <w:t>:</w:t>
      </w:r>
      <w:r w:rsidRPr="0065312C">
        <w:rPr>
          <w:sz w:val="20"/>
          <w:szCs w:val="20"/>
        </w:rPr>
        <w:tab/>
      </w:r>
      <w:r>
        <w:rPr>
          <w:sz w:val="20"/>
          <w:szCs w:val="20"/>
        </w:rPr>
        <w:t>8</w:t>
      </w:r>
      <w:r w:rsidRPr="0065312C">
        <w:rPr>
          <w:sz w:val="20"/>
          <w:szCs w:val="20"/>
        </w:rPr>
        <w:tab/>
      </w:r>
    </w:p>
    <w:p w14:paraId="242D3EED" w14:textId="77777777" w:rsidR="00EC788A" w:rsidRPr="0065312C" w:rsidRDefault="00EC788A" w:rsidP="00EC788A">
      <w:pPr>
        <w:tabs>
          <w:tab w:val="left" w:pos="1701"/>
          <w:tab w:val="left" w:pos="2268"/>
        </w:tabs>
        <w:spacing w:after="0" w:line="240" w:lineRule="auto"/>
        <w:ind w:left="2268" w:hanging="2268"/>
        <w:jc w:val="both"/>
        <w:rPr>
          <w:sz w:val="20"/>
          <w:szCs w:val="20"/>
        </w:rPr>
      </w:pPr>
      <w:r w:rsidRPr="0065312C">
        <w:rPr>
          <w:sz w:val="20"/>
          <w:szCs w:val="20"/>
        </w:rPr>
        <w:t>CARÁCTER</w:t>
      </w:r>
      <w:r w:rsidRPr="0065312C">
        <w:rPr>
          <w:sz w:val="20"/>
          <w:szCs w:val="20"/>
        </w:rPr>
        <w:tab/>
        <w:t>:</w:t>
      </w:r>
      <w:r w:rsidRPr="0065312C">
        <w:rPr>
          <w:sz w:val="20"/>
          <w:szCs w:val="20"/>
        </w:rPr>
        <w:tab/>
      </w:r>
      <w:r>
        <w:rPr>
          <w:sz w:val="20"/>
          <w:szCs w:val="20"/>
        </w:rPr>
        <w:t>Optativo</w:t>
      </w:r>
    </w:p>
    <w:p w14:paraId="76D3D4B9" w14:textId="77777777" w:rsidR="00EC788A" w:rsidRPr="0065312C" w:rsidRDefault="00EC788A" w:rsidP="00EC788A">
      <w:pPr>
        <w:tabs>
          <w:tab w:val="left" w:pos="1701"/>
          <w:tab w:val="left" w:pos="2268"/>
        </w:tabs>
        <w:spacing w:after="0" w:line="240" w:lineRule="auto"/>
        <w:ind w:left="2268" w:hanging="2268"/>
        <w:jc w:val="both"/>
        <w:rPr>
          <w:sz w:val="20"/>
          <w:szCs w:val="20"/>
        </w:rPr>
      </w:pPr>
      <w:r w:rsidRPr="0065312C">
        <w:rPr>
          <w:sz w:val="20"/>
          <w:szCs w:val="20"/>
        </w:rPr>
        <w:t>CALIFICACIÓN</w:t>
      </w:r>
      <w:r w:rsidRPr="0065312C">
        <w:rPr>
          <w:sz w:val="20"/>
          <w:szCs w:val="20"/>
        </w:rPr>
        <w:tab/>
        <w:t>:</w:t>
      </w:r>
      <w:r w:rsidRPr="0065312C">
        <w:rPr>
          <w:sz w:val="20"/>
          <w:szCs w:val="20"/>
        </w:rPr>
        <w:tab/>
      </w:r>
      <w:r>
        <w:rPr>
          <w:sz w:val="20"/>
          <w:szCs w:val="20"/>
        </w:rPr>
        <w:t>E</w:t>
      </w:r>
      <w:r w:rsidRPr="0065312C">
        <w:rPr>
          <w:sz w:val="20"/>
          <w:szCs w:val="20"/>
        </w:rPr>
        <w:t xml:space="preserve">stándar (calificación de 1.0 a 7.0) </w:t>
      </w:r>
    </w:p>
    <w:p w14:paraId="3794BA1D" w14:textId="77777777" w:rsidR="00EC788A" w:rsidRDefault="00EC788A" w:rsidP="00EC788A">
      <w:pPr>
        <w:tabs>
          <w:tab w:val="left" w:pos="1701"/>
          <w:tab w:val="left" w:pos="2268"/>
        </w:tabs>
        <w:spacing w:after="0" w:line="240" w:lineRule="auto"/>
        <w:ind w:left="2268" w:hanging="2268"/>
        <w:jc w:val="both"/>
        <w:rPr>
          <w:sz w:val="20"/>
          <w:szCs w:val="20"/>
        </w:rPr>
      </w:pPr>
      <w:r>
        <w:rPr>
          <w:sz w:val="20"/>
          <w:szCs w:val="20"/>
        </w:rPr>
        <w:t>PALABRAS CLAVE</w:t>
      </w:r>
      <w:r>
        <w:rPr>
          <w:sz w:val="20"/>
          <w:szCs w:val="20"/>
        </w:rPr>
        <w:tab/>
        <w:t>:</w:t>
      </w:r>
      <w:r>
        <w:rPr>
          <w:sz w:val="20"/>
          <w:szCs w:val="20"/>
        </w:rPr>
        <w:tab/>
        <w:t>Política; Movimientos sociales; ELE</w:t>
      </w:r>
    </w:p>
    <w:p w14:paraId="5FB4BC94" w14:textId="77777777" w:rsidR="00EC788A" w:rsidRDefault="00EC788A" w:rsidP="00EC788A">
      <w:pPr>
        <w:tabs>
          <w:tab w:val="left" w:pos="1701"/>
          <w:tab w:val="left" w:pos="2268"/>
        </w:tabs>
        <w:spacing w:after="0" w:line="240" w:lineRule="auto"/>
        <w:ind w:left="2268" w:hanging="2268"/>
        <w:jc w:val="both"/>
        <w:rPr>
          <w:sz w:val="20"/>
          <w:szCs w:val="20"/>
        </w:rPr>
      </w:pPr>
      <w:r>
        <w:rPr>
          <w:sz w:val="20"/>
          <w:szCs w:val="20"/>
        </w:rPr>
        <w:t>NIVEL FORMATIVO</w:t>
      </w:r>
      <w:r>
        <w:rPr>
          <w:sz w:val="20"/>
          <w:szCs w:val="20"/>
        </w:rPr>
        <w:tab/>
        <w:t>:</w:t>
      </w:r>
      <w:r>
        <w:rPr>
          <w:sz w:val="20"/>
          <w:szCs w:val="20"/>
        </w:rPr>
        <w:tab/>
        <w:t>Postgrado</w:t>
      </w:r>
    </w:p>
    <w:p w14:paraId="33B375FF" w14:textId="77777777" w:rsidR="00EC788A" w:rsidRDefault="00EC788A" w:rsidP="00EC788A">
      <w:pPr>
        <w:spacing w:after="0" w:line="240" w:lineRule="auto"/>
        <w:jc w:val="both"/>
        <w:rPr>
          <w:b/>
          <w:sz w:val="20"/>
          <w:szCs w:val="20"/>
        </w:rPr>
      </w:pPr>
    </w:p>
    <w:p w14:paraId="06C297A0" w14:textId="77777777" w:rsidR="00EC788A" w:rsidRDefault="00EC788A" w:rsidP="00EC788A">
      <w:pPr>
        <w:spacing w:after="0" w:line="240" w:lineRule="auto"/>
        <w:jc w:val="both"/>
        <w:rPr>
          <w:b/>
          <w:sz w:val="20"/>
          <w:szCs w:val="20"/>
        </w:rPr>
      </w:pPr>
    </w:p>
    <w:p w14:paraId="723F7C62" w14:textId="77777777" w:rsidR="00EC788A" w:rsidRDefault="00EC788A" w:rsidP="00CF7623">
      <w:pPr>
        <w:numPr>
          <w:ilvl w:val="0"/>
          <w:numId w:val="2"/>
        </w:numPr>
        <w:shd w:val="clear" w:color="auto" w:fill="DEEAF6" w:themeFill="accent1" w:themeFillTint="33"/>
        <w:spacing w:after="0" w:line="240" w:lineRule="auto"/>
        <w:ind w:left="426" w:hanging="426"/>
        <w:jc w:val="both"/>
        <w:rPr>
          <w:b/>
          <w:sz w:val="20"/>
          <w:szCs w:val="20"/>
        </w:rPr>
      </w:pPr>
      <w:r w:rsidRPr="002A75E8">
        <w:rPr>
          <w:b/>
          <w:sz w:val="20"/>
          <w:szCs w:val="20"/>
        </w:rPr>
        <w:t>DESCRIPCIÓN</w:t>
      </w:r>
      <w:r>
        <w:rPr>
          <w:b/>
          <w:sz w:val="20"/>
          <w:szCs w:val="20"/>
        </w:rPr>
        <w:t xml:space="preserve"> DEL CURSO</w:t>
      </w:r>
    </w:p>
    <w:p w14:paraId="0893C2B3" w14:textId="77777777" w:rsidR="00EC788A" w:rsidRDefault="00EC788A" w:rsidP="00EC788A">
      <w:pPr>
        <w:spacing w:after="0" w:line="240" w:lineRule="auto"/>
        <w:jc w:val="both"/>
        <w:rPr>
          <w:b/>
          <w:sz w:val="20"/>
          <w:szCs w:val="20"/>
        </w:rPr>
      </w:pPr>
    </w:p>
    <w:p w14:paraId="27A113B0" w14:textId="77777777" w:rsidR="00EC788A" w:rsidRPr="00290C96" w:rsidRDefault="00EC788A" w:rsidP="00EC788A">
      <w:pPr>
        <w:tabs>
          <w:tab w:val="left" w:pos="284"/>
        </w:tabs>
        <w:spacing w:after="0" w:line="24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Curso dirigido a profesores de español como lengua extranjera (ELE), que entrega conocimiento sobre la actualidad político social chilena y de países latinoamericanos de habla hispana, con el fin de conocer los conceptos más relevantes en las áreas de la política y los fenómenos sociales, así como el vocabulario clave para materias político culturales en la región, a través de la revisión de artículos académicos e informativos en diversos formatos (videos, radio o prensa), </w:t>
      </w:r>
      <w:r w:rsidRPr="00290C96">
        <w:rPr>
          <w:bCs/>
          <w:sz w:val="20"/>
          <w:szCs w:val="20"/>
        </w:rPr>
        <w:t>para aplicar en la enseñanza de ELE.</w:t>
      </w:r>
    </w:p>
    <w:p w14:paraId="697D056D" w14:textId="77777777" w:rsidR="00EC788A" w:rsidRDefault="00EC788A" w:rsidP="00EC788A">
      <w:pPr>
        <w:spacing w:after="0" w:line="240" w:lineRule="auto"/>
        <w:jc w:val="both"/>
        <w:rPr>
          <w:b/>
          <w:sz w:val="20"/>
          <w:szCs w:val="20"/>
        </w:rPr>
      </w:pPr>
    </w:p>
    <w:p w14:paraId="7C46132A" w14:textId="77777777" w:rsidR="00EC788A" w:rsidRPr="0065312C" w:rsidRDefault="00EC788A" w:rsidP="00CF7623">
      <w:pPr>
        <w:numPr>
          <w:ilvl w:val="0"/>
          <w:numId w:val="2"/>
        </w:numPr>
        <w:shd w:val="clear" w:color="auto" w:fill="DEEAF6" w:themeFill="accent1" w:themeFillTint="33"/>
        <w:spacing w:after="0" w:line="240" w:lineRule="auto"/>
        <w:ind w:left="426" w:hanging="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RESULTADOS DE APRENDIZAJE </w:t>
      </w:r>
    </w:p>
    <w:p w14:paraId="275A3A08" w14:textId="77777777" w:rsidR="00EC788A" w:rsidRDefault="00EC788A" w:rsidP="00EC788A">
      <w:pPr>
        <w:tabs>
          <w:tab w:val="left" w:pos="567"/>
          <w:tab w:val="left" w:pos="851"/>
        </w:tabs>
        <w:spacing w:after="0" w:line="240" w:lineRule="auto"/>
        <w:jc w:val="both"/>
        <w:rPr>
          <w:sz w:val="20"/>
          <w:szCs w:val="20"/>
        </w:rPr>
      </w:pPr>
    </w:p>
    <w:p w14:paraId="4B70FD7A" w14:textId="77777777" w:rsidR="00EC788A" w:rsidRPr="00357D63" w:rsidRDefault="00EC788A" w:rsidP="00CF7623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18"/>
        <w:jc w:val="both"/>
        <w:rPr>
          <w:sz w:val="20"/>
          <w:szCs w:val="20"/>
        </w:rPr>
      </w:pPr>
      <w:r>
        <w:rPr>
          <w:sz w:val="20"/>
          <w:szCs w:val="20"/>
        </w:rPr>
        <w:t>Debatir comparativamente sobre las características principales de los sistemas políticos en los países latinoamericanos.</w:t>
      </w:r>
    </w:p>
    <w:p w14:paraId="48B9107B" w14:textId="77777777" w:rsidR="00EC788A" w:rsidRDefault="00EC788A" w:rsidP="00CF7623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18"/>
        <w:jc w:val="both"/>
        <w:rPr>
          <w:sz w:val="20"/>
          <w:szCs w:val="20"/>
        </w:rPr>
      </w:pPr>
      <w:r>
        <w:rPr>
          <w:sz w:val="20"/>
          <w:szCs w:val="20"/>
        </w:rPr>
        <w:t>Ampliar y aplicar vocabulario español referente a política, cultura y sociedad en contextos sociales específicos.</w:t>
      </w:r>
    </w:p>
    <w:p w14:paraId="7EBA0C61" w14:textId="77777777" w:rsidR="00EC788A" w:rsidRDefault="00EC788A" w:rsidP="00CF7623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18"/>
        <w:jc w:val="both"/>
        <w:rPr>
          <w:sz w:val="20"/>
          <w:szCs w:val="20"/>
        </w:rPr>
      </w:pPr>
      <w:r>
        <w:rPr>
          <w:sz w:val="20"/>
          <w:szCs w:val="20"/>
        </w:rPr>
        <w:t>Analizar diversos formatos informativos en español sobre actualidad y política.</w:t>
      </w:r>
    </w:p>
    <w:p w14:paraId="4279F34D" w14:textId="77777777" w:rsidR="00EC788A" w:rsidRDefault="00EC788A" w:rsidP="00CF7623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18"/>
        <w:jc w:val="both"/>
        <w:rPr>
          <w:sz w:val="20"/>
          <w:szCs w:val="20"/>
        </w:rPr>
      </w:pPr>
      <w:r>
        <w:rPr>
          <w:sz w:val="20"/>
          <w:szCs w:val="20"/>
        </w:rPr>
        <w:t>Comunicar de manera efectiva los aspectos relevantes político y sociales de los países hispano-parlantes en Latinoamérica y su impacto cultural y en el lenguaje.</w:t>
      </w:r>
    </w:p>
    <w:p w14:paraId="5B77B9CC" w14:textId="77777777" w:rsidR="00EC788A" w:rsidRPr="00357D63" w:rsidRDefault="00EC788A" w:rsidP="00EC788A">
      <w:pPr>
        <w:tabs>
          <w:tab w:val="left" w:pos="426"/>
          <w:tab w:val="left" w:pos="851"/>
        </w:tabs>
        <w:spacing w:after="0" w:line="240" w:lineRule="auto"/>
        <w:ind w:left="360" w:hanging="76"/>
        <w:jc w:val="center"/>
        <w:rPr>
          <w:b/>
          <w:sz w:val="20"/>
          <w:szCs w:val="20"/>
        </w:rPr>
      </w:pPr>
      <w:r w:rsidRPr="00AC2D7B">
        <w:rPr>
          <w:b/>
          <w:sz w:val="20"/>
          <w:szCs w:val="20"/>
        </w:rPr>
        <w:t>.</w:t>
      </w:r>
    </w:p>
    <w:p w14:paraId="1B1FA55F" w14:textId="77777777" w:rsidR="00EC788A" w:rsidRDefault="00EC788A" w:rsidP="00CF7623">
      <w:pPr>
        <w:numPr>
          <w:ilvl w:val="0"/>
          <w:numId w:val="2"/>
        </w:numPr>
        <w:shd w:val="clear" w:color="auto" w:fill="DEEAF6" w:themeFill="accent1" w:themeFillTint="33"/>
        <w:spacing w:after="0" w:line="240" w:lineRule="auto"/>
        <w:ind w:left="426" w:hanging="426"/>
        <w:jc w:val="both"/>
        <w:rPr>
          <w:b/>
          <w:sz w:val="20"/>
          <w:szCs w:val="20"/>
        </w:rPr>
      </w:pPr>
      <w:r w:rsidRPr="0065312C">
        <w:rPr>
          <w:b/>
          <w:sz w:val="20"/>
          <w:szCs w:val="20"/>
        </w:rPr>
        <w:t>CONTENIDOS</w:t>
      </w:r>
    </w:p>
    <w:p w14:paraId="2817F452" w14:textId="77777777" w:rsidR="00EC788A" w:rsidRDefault="00EC788A" w:rsidP="00EC788A">
      <w:pPr>
        <w:tabs>
          <w:tab w:val="left" w:pos="567"/>
          <w:tab w:val="left" w:pos="851"/>
          <w:tab w:val="left" w:pos="1276"/>
          <w:tab w:val="left" w:pos="1843"/>
        </w:tabs>
        <w:spacing w:after="0" w:line="240" w:lineRule="auto"/>
        <w:jc w:val="both"/>
        <w:rPr>
          <w:b/>
          <w:sz w:val="20"/>
          <w:szCs w:val="20"/>
        </w:rPr>
      </w:pPr>
    </w:p>
    <w:p w14:paraId="3A04BA37" w14:textId="77777777" w:rsidR="00EC788A" w:rsidRDefault="00EC788A" w:rsidP="00CF7623">
      <w:pPr>
        <w:pStyle w:val="Prrafodelista"/>
        <w:numPr>
          <w:ilvl w:val="0"/>
          <w:numId w:val="14"/>
        </w:numPr>
        <w:tabs>
          <w:tab w:val="left" w:pos="567"/>
          <w:tab w:val="left" w:pos="851"/>
          <w:tab w:val="left" w:pos="1276"/>
          <w:tab w:val="left" w:pos="1843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Geografía latinoamericana</w:t>
      </w:r>
    </w:p>
    <w:p w14:paraId="6268B44F" w14:textId="77777777" w:rsidR="00EC788A" w:rsidRPr="00444B0F" w:rsidRDefault="00EC788A" w:rsidP="00CF7623">
      <w:pPr>
        <w:pStyle w:val="Prrafodelista"/>
        <w:numPr>
          <w:ilvl w:val="1"/>
          <w:numId w:val="14"/>
        </w:numPr>
        <w:tabs>
          <w:tab w:val="left" w:pos="567"/>
          <w:tab w:val="left" w:pos="851"/>
          <w:tab w:val="left" w:pos="1276"/>
          <w:tab w:val="left" w:pos="1843"/>
        </w:tabs>
        <w:spacing w:after="0" w:line="240" w:lineRule="auto"/>
        <w:jc w:val="both"/>
        <w:rPr>
          <w:sz w:val="20"/>
          <w:szCs w:val="20"/>
        </w:rPr>
      </w:pPr>
      <w:r w:rsidRPr="00444B0F">
        <w:rPr>
          <w:sz w:val="20"/>
          <w:szCs w:val="20"/>
        </w:rPr>
        <w:t>Naciones que la conforman</w:t>
      </w:r>
    </w:p>
    <w:p w14:paraId="65DA1CDA" w14:textId="77777777" w:rsidR="00EC788A" w:rsidRDefault="00EC788A" w:rsidP="00CF7623">
      <w:pPr>
        <w:pStyle w:val="Prrafodelista"/>
        <w:numPr>
          <w:ilvl w:val="1"/>
          <w:numId w:val="14"/>
        </w:numPr>
        <w:tabs>
          <w:tab w:val="left" w:pos="567"/>
          <w:tab w:val="left" w:pos="851"/>
          <w:tab w:val="left" w:pos="1276"/>
          <w:tab w:val="left" w:pos="1843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Origen</w:t>
      </w:r>
    </w:p>
    <w:p w14:paraId="7B91D572" w14:textId="77777777" w:rsidR="00EC788A" w:rsidRDefault="00EC788A" w:rsidP="00CF7623">
      <w:pPr>
        <w:pStyle w:val="Prrafodelista"/>
        <w:numPr>
          <w:ilvl w:val="1"/>
          <w:numId w:val="14"/>
        </w:numPr>
        <w:tabs>
          <w:tab w:val="left" w:pos="567"/>
          <w:tab w:val="left" w:pos="851"/>
          <w:tab w:val="left" w:pos="1276"/>
          <w:tab w:val="left" w:pos="1843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Situación actual</w:t>
      </w:r>
    </w:p>
    <w:p w14:paraId="24B67917" w14:textId="77777777" w:rsidR="00EC788A" w:rsidRDefault="00EC788A" w:rsidP="00CF7623">
      <w:pPr>
        <w:pStyle w:val="Prrafodelista"/>
        <w:numPr>
          <w:ilvl w:val="0"/>
          <w:numId w:val="14"/>
        </w:numPr>
        <w:tabs>
          <w:tab w:val="left" w:pos="567"/>
          <w:tab w:val="left" w:pos="851"/>
          <w:tab w:val="left" w:pos="1276"/>
          <w:tab w:val="left" w:pos="1843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Sistema político chileno y de Latinoamérica </w:t>
      </w:r>
    </w:p>
    <w:p w14:paraId="075038CE" w14:textId="77777777" w:rsidR="00EC788A" w:rsidRPr="00444B0F" w:rsidRDefault="00EC788A" w:rsidP="00CF7623">
      <w:pPr>
        <w:pStyle w:val="Prrafodelista"/>
        <w:numPr>
          <w:ilvl w:val="1"/>
          <w:numId w:val="14"/>
        </w:numPr>
        <w:tabs>
          <w:tab w:val="left" w:pos="567"/>
          <w:tab w:val="left" w:pos="851"/>
          <w:tab w:val="left" w:pos="1276"/>
          <w:tab w:val="left" w:pos="1843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444B0F">
        <w:rPr>
          <w:sz w:val="20"/>
          <w:szCs w:val="20"/>
        </w:rPr>
        <w:t>artidos políticos</w:t>
      </w:r>
      <w:r>
        <w:rPr>
          <w:sz w:val="20"/>
          <w:szCs w:val="20"/>
        </w:rPr>
        <w:t xml:space="preserve"> relevantes</w:t>
      </w:r>
    </w:p>
    <w:p w14:paraId="2B9FFB52" w14:textId="77777777" w:rsidR="00EC788A" w:rsidRDefault="00EC788A" w:rsidP="00CF7623">
      <w:pPr>
        <w:pStyle w:val="Prrafodelista"/>
        <w:numPr>
          <w:ilvl w:val="1"/>
          <w:numId w:val="14"/>
        </w:numPr>
        <w:tabs>
          <w:tab w:val="left" w:pos="567"/>
          <w:tab w:val="left" w:pos="851"/>
          <w:tab w:val="left" w:pos="1276"/>
          <w:tab w:val="left" w:pos="1843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Pr="00444B0F">
        <w:rPr>
          <w:sz w:val="20"/>
          <w:szCs w:val="20"/>
        </w:rPr>
        <w:t xml:space="preserve">istemas </w:t>
      </w:r>
      <w:r>
        <w:rPr>
          <w:sz w:val="20"/>
          <w:szCs w:val="20"/>
        </w:rPr>
        <w:t>e</w:t>
      </w:r>
      <w:r w:rsidRPr="00444B0F">
        <w:rPr>
          <w:sz w:val="20"/>
          <w:szCs w:val="20"/>
        </w:rPr>
        <w:t>lectorales</w:t>
      </w:r>
    </w:p>
    <w:p w14:paraId="33795361" w14:textId="77777777" w:rsidR="00EC788A" w:rsidRDefault="00EC788A" w:rsidP="00CF7623">
      <w:pPr>
        <w:pStyle w:val="Prrafodelista"/>
        <w:numPr>
          <w:ilvl w:val="0"/>
          <w:numId w:val="14"/>
        </w:numPr>
        <w:tabs>
          <w:tab w:val="left" w:pos="567"/>
          <w:tab w:val="left" w:pos="851"/>
          <w:tab w:val="left" w:pos="1276"/>
          <w:tab w:val="left" w:pos="1843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Movimientos sociales</w:t>
      </w:r>
    </w:p>
    <w:p w14:paraId="50807ADE" w14:textId="77777777" w:rsidR="00EC788A" w:rsidRDefault="00EC788A" w:rsidP="00CF7623">
      <w:pPr>
        <w:pStyle w:val="Prrafodelista"/>
        <w:numPr>
          <w:ilvl w:val="1"/>
          <w:numId w:val="14"/>
        </w:numPr>
        <w:tabs>
          <w:tab w:val="left" w:pos="567"/>
          <w:tab w:val="left" w:pos="851"/>
          <w:tab w:val="left" w:pos="1276"/>
          <w:tab w:val="left" w:pos="1843"/>
        </w:tabs>
        <w:spacing w:after="0" w:line="240" w:lineRule="auto"/>
        <w:jc w:val="both"/>
        <w:rPr>
          <w:sz w:val="20"/>
          <w:szCs w:val="20"/>
        </w:rPr>
      </w:pPr>
      <w:r w:rsidRPr="00444B0F">
        <w:rPr>
          <w:sz w:val="20"/>
          <w:szCs w:val="20"/>
        </w:rPr>
        <w:t xml:space="preserve">Descripción de los movientes sociales importantes en </w:t>
      </w:r>
      <w:r>
        <w:rPr>
          <w:sz w:val="20"/>
          <w:szCs w:val="20"/>
        </w:rPr>
        <w:t>Chile</w:t>
      </w:r>
      <w:r w:rsidRPr="00444B0F">
        <w:rPr>
          <w:sz w:val="20"/>
          <w:szCs w:val="20"/>
        </w:rPr>
        <w:t xml:space="preserve"> </w:t>
      </w:r>
    </w:p>
    <w:p w14:paraId="6BF66D30" w14:textId="77777777" w:rsidR="00EC788A" w:rsidRPr="00444B0F" w:rsidRDefault="00EC788A" w:rsidP="00CF7623">
      <w:pPr>
        <w:pStyle w:val="Prrafodelista"/>
        <w:numPr>
          <w:ilvl w:val="1"/>
          <w:numId w:val="14"/>
        </w:numPr>
        <w:tabs>
          <w:tab w:val="left" w:pos="567"/>
          <w:tab w:val="left" w:pos="851"/>
          <w:tab w:val="left" w:pos="1276"/>
          <w:tab w:val="left" w:pos="1843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Demandas sociales comunes con la región</w:t>
      </w:r>
    </w:p>
    <w:p w14:paraId="67C7C2C5" w14:textId="77777777" w:rsidR="00EC788A" w:rsidRDefault="00EC788A" w:rsidP="00CF7623">
      <w:pPr>
        <w:pStyle w:val="Prrafodelista"/>
        <w:numPr>
          <w:ilvl w:val="0"/>
          <w:numId w:val="14"/>
        </w:numPr>
        <w:tabs>
          <w:tab w:val="left" w:pos="567"/>
          <w:tab w:val="left" w:pos="851"/>
          <w:tab w:val="left" w:pos="1276"/>
          <w:tab w:val="left" w:pos="1843"/>
        </w:tabs>
        <w:spacing w:after="0" w:line="240" w:lineRule="auto"/>
        <w:jc w:val="both"/>
        <w:rPr>
          <w:sz w:val="20"/>
          <w:szCs w:val="20"/>
        </w:rPr>
      </w:pPr>
      <w:proofErr w:type="spellStart"/>
      <w:r w:rsidRPr="00E7773C">
        <w:rPr>
          <w:sz w:val="20"/>
          <w:szCs w:val="20"/>
        </w:rPr>
        <w:t>Pluriculturalismo</w:t>
      </w:r>
      <w:proofErr w:type="spellEnd"/>
      <w:r w:rsidRPr="00E7773C">
        <w:rPr>
          <w:sz w:val="20"/>
          <w:szCs w:val="20"/>
        </w:rPr>
        <w:t xml:space="preserve">, multiculturalismo e </w:t>
      </w:r>
      <w:proofErr w:type="spellStart"/>
      <w:r w:rsidRPr="00E7773C">
        <w:rPr>
          <w:sz w:val="20"/>
          <w:szCs w:val="20"/>
        </w:rPr>
        <w:t>interculturalismo</w:t>
      </w:r>
      <w:proofErr w:type="spellEnd"/>
    </w:p>
    <w:p w14:paraId="7587F4FA" w14:textId="77777777" w:rsidR="00EC788A" w:rsidRDefault="00EC788A" w:rsidP="00CF7623">
      <w:pPr>
        <w:pStyle w:val="Prrafodelista"/>
        <w:numPr>
          <w:ilvl w:val="1"/>
          <w:numId w:val="14"/>
        </w:numPr>
        <w:tabs>
          <w:tab w:val="left" w:pos="567"/>
          <w:tab w:val="left" w:pos="851"/>
          <w:tab w:val="left" w:pos="1276"/>
          <w:tab w:val="left" w:pos="1843"/>
        </w:tabs>
        <w:spacing w:after="0" w:line="240" w:lineRule="auto"/>
        <w:jc w:val="both"/>
        <w:rPr>
          <w:sz w:val="20"/>
          <w:szCs w:val="20"/>
        </w:rPr>
      </w:pPr>
      <w:r w:rsidRPr="00E7773C">
        <w:rPr>
          <w:sz w:val="20"/>
          <w:szCs w:val="20"/>
        </w:rPr>
        <w:t>La variedad cultural en la región.</w:t>
      </w:r>
    </w:p>
    <w:p w14:paraId="7BCE0CDC" w14:textId="77777777" w:rsidR="00EC788A" w:rsidRDefault="00EC788A" w:rsidP="00CF7623">
      <w:pPr>
        <w:pStyle w:val="Prrafodelista"/>
        <w:numPr>
          <w:ilvl w:val="1"/>
          <w:numId w:val="14"/>
        </w:numPr>
        <w:tabs>
          <w:tab w:val="left" w:pos="567"/>
          <w:tab w:val="left" w:pos="851"/>
          <w:tab w:val="left" w:pos="1276"/>
          <w:tab w:val="left" w:pos="1843"/>
        </w:tabs>
        <w:spacing w:after="0" w:line="240" w:lineRule="auto"/>
        <w:jc w:val="both"/>
        <w:rPr>
          <w:sz w:val="20"/>
          <w:szCs w:val="20"/>
        </w:rPr>
      </w:pPr>
      <w:r w:rsidRPr="00E7773C">
        <w:rPr>
          <w:sz w:val="20"/>
          <w:szCs w:val="20"/>
        </w:rPr>
        <w:t>Los fenómenos de inmigración</w:t>
      </w:r>
      <w:r>
        <w:rPr>
          <w:sz w:val="20"/>
          <w:szCs w:val="20"/>
        </w:rPr>
        <w:t>.</w:t>
      </w:r>
    </w:p>
    <w:p w14:paraId="2AD03F72" w14:textId="77777777" w:rsidR="00EC788A" w:rsidRPr="00E7773C" w:rsidRDefault="00EC788A" w:rsidP="00CF7623">
      <w:pPr>
        <w:pStyle w:val="Prrafodelista"/>
        <w:numPr>
          <w:ilvl w:val="1"/>
          <w:numId w:val="14"/>
        </w:numPr>
        <w:tabs>
          <w:tab w:val="left" w:pos="567"/>
          <w:tab w:val="left" w:pos="851"/>
          <w:tab w:val="left" w:pos="1276"/>
          <w:tab w:val="left" w:pos="1843"/>
        </w:tabs>
        <w:spacing w:after="0" w:line="240" w:lineRule="auto"/>
        <w:jc w:val="both"/>
        <w:rPr>
          <w:sz w:val="20"/>
          <w:szCs w:val="20"/>
        </w:rPr>
      </w:pPr>
      <w:r w:rsidRPr="00E7773C">
        <w:rPr>
          <w:sz w:val="20"/>
          <w:szCs w:val="20"/>
        </w:rPr>
        <w:t>Impacto de los inmigrantes en la cultura de Chile.</w:t>
      </w:r>
    </w:p>
    <w:p w14:paraId="121EC512" w14:textId="77777777" w:rsidR="00EC788A" w:rsidRPr="00E7773C" w:rsidRDefault="00EC788A" w:rsidP="00CF7623">
      <w:pPr>
        <w:pStyle w:val="Prrafodelista"/>
        <w:numPr>
          <w:ilvl w:val="0"/>
          <w:numId w:val="14"/>
        </w:numPr>
        <w:tabs>
          <w:tab w:val="left" w:pos="567"/>
          <w:tab w:val="left" w:pos="851"/>
          <w:tab w:val="left" w:pos="1276"/>
          <w:tab w:val="left" w:pos="1843"/>
        </w:tabs>
        <w:spacing w:after="0" w:line="240" w:lineRule="auto"/>
        <w:jc w:val="both"/>
        <w:rPr>
          <w:sz w:val="20"/>
          <w:szCs w:val="20"/>
        </w:rPr>
      </w:pPr>
      <w:r w:rsidRPr="00E7773C">
        <w:rPr>
          <w:sz w:val="20"/>
          <w:szCs w:val="20"/>
        </w:rPr>
        <w:t>Situación de los pueblos originarios</w:t>
      </w:r>
    </w:p>
    <w:p w14:paraId="417AF00C" w14:textId="77777777" w:rsidR="00EC788A" w:rsidRPr="00444B0F" w:rsidRDefault="00EC788A" w:rsidP="00CF7623">
      <w:pPr>
        <w:pStyle w:val="Prrafodelista"/>
        <w:numPr>
          <w:ilvl w:val="1"/>
          <w:numId w:val="14"/>
        </w:numPr>
        <w:tabs>
          <w:tab w:val="left" w:pos="567"/>
          <w:tab w:val="left" w:pos="851"/>
          <w:tab w:val="left" w:pos="1276"/>
          <w:tab w:val="left" w:pos="1843"/>
        </w:tabs>
        <w:spacing w:after="0" w:line="240" w:lineRule="auto"/>
        <w:jc w:val="both"/>
        <w:rPr>
          <w:sz w:val="20"/>
          <w:szCs w:val="20"/>
        </w:rPr>
      </w:pPr>
      <w:r w:rsidRPr="00444B0F">
        <w:rPr>
          <w:sz w:val="20"/>
          <w:szCs w:val="20"/>
        </w:rPr>
        <w:t>Contexto histórico</w:t>
      </w:r>
    </w:p>
    <w:p w14:paraId="2457D227" w14:textId="77777777" w:rsidR="00EC788A" w:rsidRDefault="00EC788A" w:rsidP="00CF7623">
      <w:pPr>
        <w:pStyle w:val="Prrafodelista"/>
        <w:numPr>
          <w:ilvl w:val="1"/>
          <w:numId w:val="14"/>
        </w:numPr>
        <w:tabs>
          <w:tab w:val="left" w:pos="567"/>
          <w:tab w:val="left" w:pos="851"/>
          <w:tab w:val="left" w:pos="1276"/>
          <w:tab w:val="left" w:pos="1843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Pueblos originarios en la actualidad</w:t>
      </w:r>
    </w:p>
    <w:p w14:paraId="5825FB2E" w14:textId="77777777" w:rsidR="00EC788A" w:rsidRPr="00444B0F" w:rsidRDefault="00EC788A" w:rsidP="00CF7623">
      <w:pPr>
        <w:pStyle w:val="Prrafodelista"/>
        <w:numPr>
          <w:ilvl w:val="1"/>
          <w:numId w:val="14"/>
        </w:numPr>
        <w:tabs>
          <w:tab w:val="left" w:pos="567"/>
          <w:tab w:val="left" w:pos="851"/>
          <w:tab w:val="left" w:pos="1276"/>
          <w:tab w:val="left" w:pos="1843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Conflictos presentes</w:t>
      </w:r>
      <w:r w:rsidRPr="00444B0F">
        <w:rPr>
          <w:sz w:val="20"/>
          <w:szCs w:val="20"/>
        </w:rPr>
        <w:t xml:space="preserve"> </w:t>
      </w:r>
    </w:p>
    <w:p w14:paraId="44220BD2" w14:textId="77777777" w:rsidR="00EC788A" w:rsidRDefault="00EC788A" w:rsidP="00CF7623">
      <w:pPr>
        <w:pStyle w:val="Prrafodelista"/>
        <w:numPr>
          <w:ilvl w:val="0"/>
          <w:numId w:val="14"/>
        </w:numPr>
        <w:tabs>
          <w:tab w:val="left" w:pos="567"/>
          <w:tab w:val="left" w:pos="851"/>
          <w:tab w:val="left" w:pos="1276"/>
          <w:tab w:val="left" w:pos="1843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Procesos Constituyentes</w:t>
      </w:r>
    </w:p>
    <w:p w14:paraId="692C57A5" w14:textId="77777777" w:rsidR="00EC788A" w:rsidRPr="00BB40A3" w:rsidRDefault="00EC788A" w:rsidP="00CF7623">
      <w:pPr>
        <w:pStyle w:val="Prrafodelista"/>
        <w:numPr>
          <w:ilvl w:val="1"/>
          <w:numId w:val="14"/>
        </w:numPr>
        <w:tabs>
          <w:tab w:val="left" w:pos="567"/>
          <w:tab w:val="left" w:pos="851"/>
          <w:tab w:val="left" w:pos="1276"/>
          <w:tab w:val="left" w:pos="1843"/>
        </w:tabs>
        <w:spacing w:after="0" w:line="240" w:lineRule="auto"/>
        <w:jc w:val="both"/>
        <w:rPr>
          <w:sz w:val="20"/>
          <w:szCs w:val="20"/>
        </w:rPr>
      </w:pPr>
      <w:r w:rsidRPr="00BB40A3">
        <w:rPr>
          <w:sz w:val="20"/>
          <w:szCs w:val="20"/>
        </w:rPr>
        <w:t xml:space="preserve">Contexto histórico </w:t>
      </w:r>
    </w:p>
    <w:p w14:paraId="652B4568" w14:textId="77777777" w:rsidR="00EC788A" w:rsidRDefault="00EC788A" w:rsidP="00CF7623">
      <w:pPr>
        <w:pStyle w:val="Prrafodelista"/>
        <w:numPr>
          <w:ilvl w:val="1"/>
          <w:numId w:val="14"/>
        </w:numPr>
        <w:tabs>
          <w:tab w:val="left" w:pos="567"/>
          <w:tab w:val="left" w:pos="851"/>
          <w:tab w:val="left" w:pos="1276"/>
          <w:tab w:val="left" w:pos="1843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Procesos constituyentes en Latinoamérica</w:t>
      </w:r>
    </w:p>
    <w:p w14:paraId="48129946" w14:textId="77777777" w:rsidR="00EC788A" w:rsidRPr="00BB40A3" w:rsidRDefault="00EC788A" w:rsidP="00CF7623">
      <w:pPr>
        <w:pStyle w:val="Prrafodelista"/>
        <w:numPr>
          <w:ilvl w:val="1"/>
          <w:numId w:val="14"/>
        </w:numPr>
        <w:tabs>
          <w:tab w:val="left" w:pos="567"/>
          <w:tab w:val="left" w:pos="851"/>
          <w:tab w:val="left" w:pos="1276"/>
          <w:tab w:val="left" w:pos="1843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Situación Chilena</w:t>
      </w:r>
    </w:p>
    <w:p w14:paraId="0C8EDAE4" w14:textId="77777777" w:rsidR="00EC788A" w:rsidRDefault="00EC788A" w:rsidP="00EC788A">
      <w:pPr>
        <w:tabs>
          <w:tab w:val="left" w:pos="567"/>
          <w:tab w:val="left" w:pos="851"/>
          <w:tab w:val="left" w:pos="1276"/>
          <w:tab w:val="left" w:pos="1843"/>
        </w:tabs>
        <w:spacing w:after="0" w:line="240" w:lineRule="auto"/>
        <w:jc w:val="both"/>
        <w:rPr>
          <w:sz w:val="20"/>
          <w:szCs w:val="20"/>
        </w:rPr>
      </w:pPr>
    </w:p>
    <w:p w14:paraId="5F7002BE" w14:textId="77777777" w:rsidR="00EC788A" w:rsidRDefault="00EC788A" w:rsidP="00CF7623">
      <w:pPr>
        <w:numPr>
          <w:ilvl w:val="0"/>
          <w:numId w:val="2"/>
        </w:numPr>
        <w:shd w:val="clear" w:color="auto" w:fill="DEEAF6" w:themeFill="accent1" w:themeFillTint="33"/>
        <w:spacing w:after="0" w:line="240" w:lineRule="auto"/>
        <w:ind w:left="426" w:hanging="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ESTRATEGIAS METODOLÓGICAS</w:t>
      </w:r>
    </w:p>
    <w:p w14:paraId="6726096A" w14:textId="77777777" w:rsidR="00EC788A" w:rsidRPr="00E82FCD" w:rsidRDefault="00EC788A" w:rsidP="00EC788A">
      <w:pPr>
        <w:tabs>
          <w:tab w:val="left" w:pos="567"/>
        </w:tabs>
        <w:spacing w:after="0" w:line="240" w:lineRule="auto"/>
        <w:jc w:val="both"/>
        <w:rPr>
          <w:b/>
          <w:sz w:val="20"/>
          <w:szCs w:val="20"/>
        </w:rPr>
      </w:pPr>
    </w:p>
    <w:p w14:paraId="394411E8" w14:textId="77777777" w:rsidR="00EC788A" w:rsidRDefault="00EC788A" w:rsidP="00CF7623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18"/>
        <w:jc w:val="both"/>
        <w:rPr>
          <w:sz w:val="20"/>
          <w:szCs w:val="20"/>
        </w:rPr>
      </w:pPr>
      <w:r>
        <w:rPr>
          <w:sz w:val="20"/>
          <w:szCs w:val="20"/>
        </w:rPr>
        <w:t>Clase expositiva.</w:t>
      </w:r>
    </w:p>
    <w:p w14:paraId="036FC86D" w14:textId="77777777" w:rsidR="00EC788A" w:rsidRPr="002212E1" w:rsidRDefault="00EC788A" w:rsidP="00CF7623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1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Estudio de casos. Revisión y análisis </w:t>
      </w:r>
      <w:r w:rsidRPr="002212E1">
        <w:rPr>
          <w:sz w:val="20"/>
          <w:szCs w:val="20"/>
        </w:rPr>
        <w:t xml:space="preserve">de artículos </w:t>
      </w:r>
      <w:r>
        <w:rPr>
          <w:sz w:val="20"/>
          <w:szCs w:val="20"/>
        </w:rPr>
        <w:t>académicos e informativos.</w:t>
      </w:r>
    </w:p>
    <w:p w14:paraId="7268BA96" w14:textId="77777777" w:rsidR="00EC788A" w:rsidRDefault="00EC788A" w:rsidP="00CF7623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18"/>
        <w:jc w:val="both"/>
        <w:rPr>
          <w:sz w:val="20"/>
          <w:szCs w:val="20"/>
        </w:rPr>
      </w:pPr>
      <w:r>
        <w:rPr>
          <w:sz w:val="20"/>
          <w:szCs w:val="20"/>
        </w:rPr>
        <w:t>Discusión y debate.</w:t>
      </w:r>
    </w:p>
    <w:p w14:paraId="36CB0727" w14:textId="77777777" w:rsidR="00EC788A" w:rsidRPr="0065312C" w:rsidRDefault="00EC788A" w:rsidP="00EC788A">
      <w:pPr>
        <w:spacing w:after="0" w:line="240" w:lineRule="auto"/>
        <w:rPr>
          <w:b/>
          <w:sz w:val="20"/>
          <w:szCs w:val="20"/>
        </w:rPr>
      </w:pPr>
    </w:p>
    <w:p w14:paraId="25DE23FC" w14:textId="77777777" w:rsidR="00EC788A" w:rsidRPr="0065312C" w:rsidRDefault="00EC788A" w:rsidP="00CF7623">
      <w:pPr>
        <w:numPr>
          <w:ilvl w:val="0"/>
          <w:numId w:val="2"/>
        </w:numPr>
        <w:shd w:val="clear" w:color="auto" w:fill="DEEAF6" w:themeFill="accent1" w:themeFillTint="33"/>
        <w:spacing w:after="0" w:line="240" w:lineRule="auto"/>
        <w:ind w:left="426" w:hanging="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ESTRATEGIAS EVALUATIVAS </w:t>
      </w:r>
    </w:p>
    <w:p w14:paraId="56173298" w14:textId="77777777" w:rsidR="00EC788A" w:rsidRPr="0065312C" w:rsidRDefault="00EC788A" w:rsidP="00EC788A">
      <w:pPr>
        <w:spacing w:after="0" w:line="240" w:lineRule="auto"/>
        <w:ind w:left="567"/>
        <w:rPr>
          <w:sz w:val="20"/>
          <w:szCs w:val="20"/>
        </w:rPr>
      </w:pPr>
    </w:p>
    <w:p w14:paraId="52FCC5F6" w14:textId="77777777" w:rsidR="00EC788A" w:rsidRDefault="00EC788A" w:rsidP="00CF7623">
      <w:pPr>
        <w:numPr>
          <w:ilvl w:val="1"/>
          <w:numId w:val="5"/>
        </w:numPr>
        <w:tabs>
          <w:tab w:val="left" w:pos="567"/>
          <w:tab w:val="left" w:pos="1276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Prueba de vocabulario          : 20%</w:t>
      </w:r>
    </w:p>
    <w:p w14:paraId="464358EA" w14:textId="77777777" w:rsidR="00EC788A" w:rsidRDefault="00EC788A" w:rsidP="00CF7623">
      <w:pPr>
        <w:numPr>
          <w:ilvl w:val="1"/>
          <w:numId w:val="5"/>
        </w:numPr>
        <w:tabs>
          <w:tab w:val="left" w:pos="567"/>
          <w:tab w:val="left" w:pos="1276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Exposición oral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 4</w:t>
      </w:r>
      <w:r w:rsidRPr="00E82FCD">
        <w:rPr>
          <w:sz w:val="20"/>
          <w:szCs w:val="20"/>
        </w:rPr>
        <w:t>0%</w:t>
      </w:r>
    </w:p>
    <w:p w14:paraId="20B6EE17" w14:textId="77777777" w:rsidR="00EC788A" w:rsidRDefault="00EC788A" w:rsidP="00CF7623">
      <w:pPr>
        <w:numPr>
          <w:ilvl w:val="1"/>
          <w:numId w:val="5"/>
        </w:numPr>
        <w:tabs>
          <w:tab w:val="left" w:pos="567"/>
          <w:tab w:val="left" w:pos="1276"/>
        </w:tabs>
        <w:spacing w:after="0" w:line="240" w:lineRule="auto"/>
        <w:jc w:val="both"/>
        <w:rPr>
          <w:sz w:val="20"/>
          <w:szCs w:val="20"/>
        </w:rPr>
      </w:pPr>
      <w:r w:rsidRPr="00E82FCD">
        <w:rPr>
          <w:sz w:val="20"/>
          <w:szCs w:val="20"/>
        </w:rPr>
        <w:t xml:space="preserve">Informe escrito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 4</w:t>
      </w:r>
      <w:r w:rsidRPr="00E82FCD">
        <w:rPr>
          <w:sz w:val="20"/>
          <w:szCs w:val="20"/>
        </w:rPr>
        <w:t>0%</w:t>
      </w:r>
    </w:p>
    <w:p w14:paraId="24D89D1B" w14:textId="77777777" w:rsidR="00EC788A" w:rsidRPr="0065312C" w:rsidRDefault="00EC788A" w:rsidP="00EC788A">
      <w:pPr>
        <w:spacing w:after="0" w:line="240" w:lineRule="auto"/>
        <w:jc w:val="both"/>
        <w:rPr>
          <w:sz w:val="20"/>
          <w:szCs w:val="20"/>
        </w:rPr>
      </w:pPr>
    </w:p>
    <w:p w14:paraId="250FE9DB" w14:textId="77777777" w:rsidR="00EC788A" w:rsidRPr="0065312C" w:rsidRDefault="00EC788A" w:rsidP="00CF7623">
      <w:pPr>
        <w:numPr>
          <w:ilvl w:val="0"/>
          <w:numId w:val="2"/>
        </w:numPr>
        <w:shd w:val="clear" w:color="auto" w:fill="DEEAF6" w:themeFill="accent1" w:themeFillTint="33"/>
        <w:spacing w:after="0" w:line="240" w:lineRule="auto"/>
        <w:ind w:left="426" w:hanging="426"/>
        <w:jc w:val="both"/>
        <w:rPr>
          <w:b/>
          <w:sz w:val="20"/>
          <w:szCs w:val="20"/>
        </w:rPr>
      </w:pPr>
      <w:r w:rsidRPr="0065312C">
        <w:rPr>
          <w:b/>
          <w:sz w:val="20"/>
          <w:szCs w:val="20"/>
        </w:rPr>
        <w:t>BIBLIOGRAFÍA</w:t>
      </w:r>
    </w:p>
    <w:p w14:paraId="6E8B3040" w14:textId="77777777" w:rsidR="00EC788A" w:rsidRPr="0065312C" w:rsidRDefault="00EC788A" w:rsidP="00EC788A">
      <w:pPr>
        <w:tabs>
          <w:tab w:val="left" w:pos="567"/>
        </w:tabs>
        <w:spacing w:after="0" w:line="240" w:lineRule="auto"/>
        <w:jc w:val="both"/>
        <w:rPr>
          <w:b/>
          <w:sz w:val="20"/>
          <w:szCs w:val="20"/>
        </w:rPr>
      </w:pPr>
    </w:p>
    <w:p w14:paraId="6CC70234" w14:textId="77777777" w:rsidR="00EC788A" w:rsidRDefault="00EC788A" w:rsidP="00EC788A">
      <w:pPr>
        <w:tabs>
          <w:tab w:val="left" w:pos="426"/>
        </w:tabs>
        <w:spacing w:after="0" w:line="240" w:lineRule="auto"/>
        <w:contextualSpacing/>
        <w:jc w:val="both"/>
        <w:rPr>
          <w:sz w:val="20"/>
          <w:szCs w:val="20"/>
        </w:rPr>
      </w:pPr>
      <w:r w:rsidRPr="001C16D1">
        <w:rPr>
          <w:sz w:val="20"/>
          <w:szCs w:val="20"/>
        </w:rPr>
        <w:t xml:space="preserve">- </w:t>
      </w:r>
      <w:proofErr w:type="spellStart"/>
      <w:r w:rsidRPr="002C6531">
        <w:rPr>
          <w:sz w:val="20"/>
          <w:szCs w:val="20"/>
        </w:rPr>
        <w:t>Albala</w:t>
      </w:r>
      <w:proofErr w:type="spellEnd"/>
      <w:r>
        <w:rPr>
          <w:sz w:val="20"/>
          <w:szCs w:val="20"/>
        </w:rPr>
        <w:t>, A. (2020).</w:t>
      </w:r>
      <w:r w:rsidRPr="002C6531">
        <w:rPr>
          <w:sz w:val="20"/>
          <w:szCs w:val="20"/>
        </w:rPr>
        <w:t xml:space="preserve"> Partidos políticos y movimientos sociales</w:t>
      </w:r>
      <w:r>
        <w:rPr>
          <w:sz w:val="20"/>
          <w:szCs w:val="20"/>
        </w:rPr>
        <w:t xml:space="preserve"> </w:t>
      </w:r>
      <w:r w:rsidRPr="002C6531">
        <w:rPr>
          <w:sz w:val="20"/>
          <w:szCs w:val="20"/>
        </w:rPr>
        <w:t>en América Latina (2011-2016): un análisis</w:t>
      </w:r>
      <w:r>
        <w:rPr>
          <w:sz w:val="20"/>
          <w:szCs w:val="20"/>
        </w:rPr>
        <w:t xml:space="preserve"> </w:t>
      </w:r>
      <w:proofErr w:type="spellStart"/>
      <w:r w:rsidRPr="002C6531">
        <w:rPr>
          <w:sz w:val="20"/>
          <w:szCs w:val="20"/>
        </w:rPr>
        <w:t>Configuracional</w:t>
      </w:r>
      <w:proofErr w:type="spellEnd"/>
      <w:r>
        <w:rPr>
          <w:sz w:val="20"/>
          <w:szCs w:val="20"/>
        </w:rPr>
        <w:t>.</w:t>
      </w:r>
    </w:p>
    <w:p w14:paraId="29AC87F1" w14:textId="77777777" w:rsidR="00EC788A" w:rsidRPr="001C16D1" w:rsidRDefault="00EC788A" w:rsidP="00EC788A">
      <w:pPr>
        <w:tabs>
          <w:tab w:val="left" w:pos="426"/>
        </w:tabs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1C16D1">
        <w:rPr>
          <w:sz w:val="20"/>
          <w:szCs w:val="20"/>
        </w:rPr>
        <w:t xml:space="preserve">Alcántara, M. </w:t>
      </w:r>
      <w:r w:rsidRPr="003667B0">
        <w:rPr>
          <w:sz w:val="20"/>
          <w:szCs w:val="20"/>
        </w:rPr>
        <w:t>&amp;</w:t>
      </w:r>
      <w:r>
        <w:rPr>
          <w:sz w:val="20"/>
          <w:szCs w:val="20"/>
        </w:rPr>
        <w:t xml:space="preserve"> </w:t>
      </w:r>
      <w:proofErr w:type="spellStart"/>
      <w:r w:rsidRPr="001C16D1">
        <w:rPr>
          <w:sz w:val="20"/>
          <w:szCs w:val="20"/>
        </w:rPr>
        <w:t>Freidenberg</w:t>
      </w:r>
      <w:proofErr w:type="spellEnd"/>
      <w:r w:rsidRPr="001C16D1">
        <w:rPr>
          <w:sz w:val="20"/>
          <w:szCs w:val="20"/>
        </w:rPr>
        <w:t>, F. (2001). Los partidos políticos en América Latina. En América Latina Hoy. 27. Páginas 17-35.</w:t>
      </w:r>
    </w:p>
    <w:p w14:paraId="5AE7F68D" w14:textId="77777777" w:rsidR="00EC788A" w:rsidRPr="001C16D1" w:rsidRDefault="00EC788A" w:rsidP="00EC788A">
      <w:pPr>
        <w:tabs>
          <w:tab w:val="left" w:pos="426"/>
        </w:tabs>
        <w:spacing w:after="0" w:line="240" w:lineRule="auto"/>
        <w:contextualSpacing/>
        <w:jc w:val="both"/>
        <w:rPr>
          <w:sz w:val="20"/>
          <w:szCs w:val="20"/>
        </w:rPr>
      </w:pPr>
      <w:r w:rsidRPr="00EC788A">
        <w:rPr>
          <w:sz w:val="20"/>
          <w:szCs w:val="20"/>
          <w:lang w:val="en-US"/>
        </w:rPr>
        <w:t xml:space="preserve">- Fontaine, A., </w:t>
      </w:r>
      <w:proofErr w:type="spellStart"/>
      <w:r w:rsidRPr="00EC788A">
        <w:rPr>
          <w:sz w:val="20"/>
          <w:szCs w:val="20"/>
          <w:lang w:val="en-US"/>
        </w:rPr>
        <w:t>Larroulet</w:t>
      </w:r>
      <w:proofErr w:type="spellEnd"/>
      <w:r w:rsidRPr="00EC788A">
        <w:rPr>
          <w:sz w:val="20"/>
          <w:szCs w:val="20"/>
          <w:lang w:val="en-US"/>
        </w:rPr>
        <w:t xml:space="preserve">, C., Navarrete, J., &amp; Walker, I. (2008). </w:t>
      </w:r>
      <w:r w:rsidRPr="001C16D1">
        <w:rPr>
          <w:sz w:val="20"/>
          <w:szCs w:val="20"/>
        </w:rPr>
        <w:t>Régimen de gobierno y sistema de partidos en Chile. Reforma de los partidos políticos en Chile.</w:t>
      </w:r>
    </w:p>
    <w:p w14:paraId="0FEA5C70" w14:textId="77777777" w:rsidR="00EC788A" w:rsidRPr="001C16D1" w:rsidRDefault="00EC788A" w:rsidP="00EC788A">
      <w:pPr>
        <w:tabs>
          <w:tab w:val="left" w:pos="426"/>
        </w:tabs>
        <w:spacing w:after="0" w:line="240" w:lineRule="auto"/>
        <w:contextualSpacing/>
        <w:jc w:val="both"/>
        <w:rPr>
          <w:sz w:val="20"/>
          <w:szCs w:val="20"/>
        </w:rPr>
      </w:pPr>
      <w:r w:rsidRPr="001C16D1">
        <w:rPr>
          <w:sz w:val="20"/>
          <w:szCs w:val="20"/>
        </w:rPr>
        <w:t xml:space="preserve">- López, M. (2012), ‘Los movimientos sociales y su influencia en el ciclo de las políticas públicas’. </w:t>
      </w:r>
    </w:p>
    <w:p w14:paraId="2CE8E6AB" w14:textId="77777777" w:rsidR="00EC788A" w:rsidRPr="001C16D1" w:rsidRDefault="00EC788A" w:rsidP="00EC788A">
      <w:pPr>
        <w:tabs>
          <w:tab w:val="left" w:pos="426"/>
        </w:tabs>
        <w:spacing w:after="0" w:line="240" w:lineRule="auto"/>
        <w:contextualSpacing/>
        <w:jc w:val="both"/>
        <w:rPr>
          <w:sz w:val="20"/>
          <w:szCs w:val="20"/>
        </w:rPr>
      </w:pPr>
      <w:r w:rsidRPr="001C16D1">
        <w:rPr>
          <w:sz w:val="20"/>
          <w:szCs w:val="20"/>
        </w:rPr>
        <w:t xml:space="preserve">- Luna, J. P. (2011), ‘Chile 2011: protestas, partidos políticos y perspectivas de cambio’. </w:t>
      </w:r>
    </w:p>
    <w:p w14:paraId="7DE5E783" w14:textId="77777777" w:rsidR="00EC788A" w:rsidRPr="001C16D1" w:rsidRDefault="00EC788A" w:rsidP="00EC788A">
      <w:pPr>
        <w:tabs>
          <w:tab w:val="left" w:pos="426"/>
        </w:tabs>
        <w:spacing w:after="0" w:line="240" w:lineRule="auto"/>
        <w:contextualSpacing/>
        <w:jc w:val="both"/>
        <w:rPr>
          <w:sz w:val="20"/>
          <w:szCs w:val="20"/>
        </w:rPr>
      </w:pPr>
      <w:r w:rsidRPr="001C16D1">
        <w:rPr>
          <w:sz w:val="20"/>
          <w:szCs w:val="20"/>
        </w:rPr>
        <w:t>- Martí, S. (2010), ‘Después de la “década de los pueblos indígenas”, ¿qué? El impacto de los movimientos indígenas en las arenas políticas de América Latina’</w:t>
      </w:r>
    </w:p>
    <w:p w14:paraId="77EF9209" w14:textId="77777777" w:rsidR="00EC788A" w:rsidRPr="001C16D1" w:rsidRDefault="00EC788A" w:rsidP="00EC788A">
      <w:pPr>
        <w:tabs>
          <w:tab w:val="left" w:pos="426"/>
        </w:tabs>
        <w:spacing w:after="0" w:line="240" w:lineRule="auto"/>
        <w:contextualSpacing/>
        <w:jc w:val="both"/>
        <w:rPr>
          <w:sz w:val="20"/>
          <w:szCs w:val="20"/>
        </w:rPr>
      </w:pPr>
      <w:r w:rsidRPr="001C16D1">
        <w:rPr>
          <w:sz w:val="20"/>
          <w:szCs w:val="20"/>
        </w:rPr>
        <w:t xml:space="preserve">- Morales, M. (2008). Evaluando la confianza institucional en Chile: Una mirada desde los resultados LAPOP. </w:t>
      </w:r>
    </w:p>
    <w:p w14:paraId="3CC25071" w14:textId="77777777" w:rsidR="00EC788A" w:rsidRDefault="00EC788A" w:rsidP="00EC788A">
      <w:pPr>
        <w:tabs>
          <w:tab w:val="left" w:pos="426"/>
        </w:tabs>
        <w:spacing w:after="0" w:line="240" w:lineRule="auto"/>
        <w:contextualSpacing/>
        <w:jc w:val="both"/>
        <w:rPr>
          <w:sz w:val="20"/>
          <w:szCs w:val="20"/>
        </w:rPr>
      </w:pPr>
      <w:r w:rsidRPr="001C16D1">
        <w:rPr>
          <w:sz w:val="20"/>
          <w:szCs w:val="20"/>
        </w:rPr>
        <w:t xml:space="preserve">- </w:t>
      </w:r>
      <w:proofErr w:type="spellStart"/>
      <w:r w:rsidRPr="001C16D1">
        <w:rPr>
          <w:sz w:val="20"/>
          <w:szCs w:val="20"/>
        </w:rPr>
        <w:t>Negretto</w:t>
      </w:r>
      <w:proofErr w:type="spellEnd"/>
      <w:r w:rsidRPr="001C16D1">
        <w:rPr>
          <w:sz w:val="20"/>
          <w:szCs w:val="20"/>
        </w:rPr>
        <w:t>, G. L. (2009). La reforma electoral en América Latina: entre el interés partidario y las demandas ciudadanas. CEP, 63-102. Revista de ciencia política (Santiago), 28(2), 161-186.</w:t>
      </w:r>
    </w:p>
    <w:p w14:paraId="0594CB8E" w14:textId="77777777" w:rsidR="00EC788A" w:rsidRPr="00283FF5" w:rsidRDefault="00EC788A" w:rsidP="00EC788A">
      <w:pPr>
        <w:tabs>
          <w:tab w:val="left" w:pos="426"/>
        </w:tabs>
        <w:spacing w:after="0" w:line="240" w:lineRule="auto"/>
        <w:contextualSpacing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- </w:t>
      </w:r>
      <w:r w:rsidRPr="00DC48E5">
        <w:rPr>
          <w:sz w:val="20"/>
          <w:szCs w:val="20"/>
        </w:rPr>
        <w:t xml:space="preserve">Murillo, M.V. et al. </w:t>
      </w:r>
      <w:r w:rsidRPr="00283FF5">
        <w:rPr>
          <w:sz w:val="20"/>
          <w:szCs w:val="20"/>
          <w:lang w:val="en-US"/>
        </w:rPr>
        <w:t>(2008): «Voting for the Left or Governing on the Left?» 1-43.</w:t>
      </w:r>
    </w:p>
    <w:p w14:paraId="3851CB85" w14:textId="77777777" w:rsidR="00EC788A" w:rsidRPr="001C16D1" w:rsidRDefault="00EC788A" w:rsidP="00EC788A">
      <w:pPr>
        <w:tabs>
          <w:tab w:val="left" w:pos="426"/>
        </w:tabs>
        <w:spacing w:after="0" w:line="240" w:lineRule="auto"/>
        <w:contextualSpacing/>
        <w:jc w:val="both"/>
        <w:rPr>
          <w:sz w:val="20"/>
          <w:szCs w:val="20"/>
        </w:rPr>
      </w:pPr>
      <w:r w:rsidRPr="001C16D1">
        <w:rPr>
          <w:sz w:val="20"/>
          <w:szCs w:val="20"/>
        </w:rPr>
        <w:t xml:space="preserve">-  </w:t>
      </w:r>
      <w:proofErr w:type="spellStart"/>
      <w:r w:rsidRPr="001C16D1">
        <w:rPr>
          <w:sz w:val="20"/>
          <w:szCs w:val="20"/>
        </w:rPr>
        <w:t>Negretto</w:t>
      </w:r>
      <w:proofErr w:type="spellEnd"/>
      <w:r w:rsidRPr="001C16D1">
        <w:rPr>
          <w:sz w:val="20"/>
          <w:szCs w:val="20"/>
        </w:rPr>
        <w:t xml:space="preserve">, G. (2015) «Los procesos constituyentes en América Latina Una visión comparada.» Revista Argentina de Teoría Jurídica, Volumen </w:t>
      </w:r>
      <w:proofErr w:type="gramStart"/>
      <w:r w:rsidRPr="001C16D1">
        <w:rPr>
          <w:sz w:val="20"/>
          <w:szCs w:val="20"/>
        </w:rPr>
        <w:t>16,:</w:t>
      </w:r>
      <w:proofErr w:type="gramEnd"/>
      <w:r w:rsidRPr="001C16D1">
        <w:rPr>
          <w:sz w:val="20"/>
          <w:szCs w:val="20"/>
        </w:rPr>
        <w:t>1-23.</w:t>
      </w:r>
    </w:p>
    <w:p w14:paraId="34F98B5A" w14:textId="77777777" w:rsidR="00EC788A" w:rsidRPr="001C16D1" w:rsidRDefault="00EC788A" w:rsidP="00EC788A">
      <w:pPr>
        <w:tabs>
          <w:tab w:val="left" w:pos="426"/>
        </w:tabs>
        <w:spacing w:after="0" w:line="240" w:lineRule="auto"/>
        <w:contextualSpacing/>
        <w:jc w:val="both"/>
        <w:rPr>
          <w:sz w:val="20"/>
          <w:szCs w:val="20"/>
        </w:rPr>
      </w:pPr>
      <w:r w:rsidRPr="001C16D1">
        <w:rPr>
          <w:sz w:val="20"/>
          <w:szCs w:val="20"/>
        </w:rPr>
        <w:t xml:space="preserve">- </w:t>
      </w:r>
      <w:proofErr w:type="spellStart"/>
      <w:r w:rsidRPr="001C16D1">
        <w:rPr>
          <w:sz w:val="20"/>
          <w:szCs w:val="20"/>
        </w:rPr>
        <w:t>Negretto</w:t>
      </w:r>
      <w:proofErr w:type="spellEnd"/>
      <w:r w:rsidRPr="001C16D1">
        <w:rPr>
          <w:sz w:val="20"/>
          <w:szCs w:val="20"/>
        </w:rPr>
        <w:t>, G. (2015) «Procesos constituyentes y refundación democrática. El caso de Chile en perspectiva comparada.» REVISTA DE CIENCIA POLÍTICA / VOLUMEN 35 / No 1, 2015 : 201 – 215.</w:t>
      </w:r>
    </w:p>
    <w:p w14:paraId="6463D3F5" w14:textId="77777777" w:rsidR="00EC788A" w:rsidRDefault="00EC788A" w:rsidP="00EC788A">
      <w:pPr>
        <w:tabs>
          <w:tab w:val="left" w:pos="426"/>
        </w:tabs>
        <w:spacing w:after="0" w:line="240" w:lineRule="auto"/>
        <w:contextualSpacing/>
        <w:jc w:val="both"/>
        <w:rPr>
          <w:sz w:val="20"/>
          <w:szCs w:val="20"/>
        </w:rPr>
      </w:pPr>
      <w:r w:rsidRPr="001C16D1">
        <w:rPr>
          <w:sz w:val="20"/>
          <w:szCs w:val="20"/>
        </w:rPr>
        <w:t>- Programa de Gobernabilidad Democrática</w:t>
      </w:r>
      <w:r>
        <w:rPr>
          <w:sz w:val="20"/>
          <w:szCs w:val="20"/>
        </w:rPr>
        <w:t xml:space="preserve"> (2015)</w:t>
      </w:r>
      <w:r w:rsidRPr="001C16D1">
        <w:rPr>
          <w:sz w:val="20"/>
          <w:szCs w:val="20"/>
        </w:rPr>
        <w:t>. Mecanismos de cambio constitucional en el mundo Análisis desde la experiencia comparada. Santiago: Programa de las Naciones Unidas para el Desarrollo.</w:t>
      </w:r>
    </w:p>
    <w:p w14:paraId="64C75D28" w14:textId="77777777" w:rsidR="00EC788A" w:rsidRDefault="00EC788A" w:rsidP="00EC788A">
      <w:pPr>
        <w:tabs>
          <w:tab w:val="left" w:pos="426"/>
        </w:tabs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bookmarkStart w:id="0" w:name="_Hlk55780752"/>
      <w:r>
        <w:rPr>
          <w:sz w:val="20"/>
          <w:szCs w:val="20"/>
        </w:rPr>
        <w:t xml:space="preserve">Programa de las Naciones Unidas para el Desarrollo (PNUD). (2016). </w:t>
      </w:r>
      <w:bookmarkEnd w:id="0"/>
      <w:r w:rsidRPr="00E7773C">
        <w:rPr>
          <w:sz w:val="20"/>
          <w:szCs w:val="20"/>
        </w:rPr>
        <w:t>Ciudadanía Intercultural: Aportes desde la participación política de los pueblos indígenas de Latinoamérica</w:t>
      </w:r>
      <w:r>
        <w:rPr>
          <w:sz w:val="20"/>
          <w:szCs w:val="20"/>
        </w:rPr>
        <w:t xml:space="preserve">. </w:t>
      </w:r>
      <w:r w:rsidRPr="00E24473">
        <w:rPr>
          <w:sz w:val="20"/>
          <w:szCs w:val="20"/>
        </w:rPr>
        <w:t>(</w:t>
      </w:r>
      <w:r>
        <w:rPr>
          <w:sz w:val="20"/>
          <w:szCs w:val="20"/>
        </w:rPr>
        <w:t>2020</w:t>
      </w:r>
      <w:r w:rsidRPr="00E24473">
        <w:rPr>
          <w:sz w:val="20"/>
          <w:szCs w:val="20"/>
        </w:rPr>
        <w:t>).</w:t>
      </w:r>
      <w:r w:rsidRPr="00E24473">
        <w:t xml:space="preserve"> </w:t>
      </w:r>
      <w:r w:rsidRPr="00E24473">
        <w:rPr>
          <w:sz w:val="20"/>
          <w:szCs w:val="20"/>
        </w:rPr>
        <w:t>Movilidad humana, oportunidades compartidas</w:t>
      </w:r>
      <w:r>
        <w:rPr>
          <w:sz w:val="20"/>
          <w:szCs w:val="20"/>
        </w:rPr>
        <w:t xml:space="preserve">. </w:t>
      </w:r>
    </w:p>
    <w:p w14:paraId="4F4DAABC" w14:textId="77777777" w:rsidR="00EC788A" w:rsidRDefault="00EC788A" w:rsidP="00EC788A">
      <w:pPr>
        <w:tabs>
          <w:tab w:val="left" w:pos="426"/>
        </w:tabs>
        <w:spacing w:after="0" w:line="240" w:lineRule="auto"/>
        <w:contextualSpacing/>
        <w:jc w:val="both"/>
        <w:rPr>
          <w:sz w:val="20"/>
          <w:szCs w:val="20"/>
        </w:rPr>
      </w:pPr>
      <w:r w:rsidRPr="001C16D1">
        <w:rPr>
          <w:sz w:val="20"/>
          <w:szCs w:val="20"/>
        </w:rPr>
        <w:t xml:space="preserve">- </w:t>
      </w:r>
      <w:r w:rsidRPr="00127F26">
        <w:rPr>
          <w:sz w:val="20"/>
          <w:szCs w:val="20"/>
        </w:rPr>
        <w:t>Porras, V. G. (2001). Héroes indómitos, bárbaros y ciudadanos chilenos: el discurso sobre el indio en la construcción de la identidad nacional. Revista de historia indígena</w:t>
      </w:r>
      <w:r>
        <w:rPr>
          <w:sz w:val="20"/>
          <w:szCs w:val="20"/>
        </w:rPr>
        <w:t>.</w:t>
      </w:r>
    </w:p>
    <w:p w14:paraId="719BDB04" w14:textId="77777777" w:rsidR="00EC788A" w:rsidRDefault="00EC788A" w:rsidP="00EC788A">
      <w:pPr>
        <w:tabs>
          <w:tab w:val="left" w:pos="426"/>
        </w:tabs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DC48E5">
        <w:rPr>
          <w:sz w:val="20"/>
          <w:szCs w:val="20"/>
        </w:rPr>
        <w:t>Rodríguez-</w:t>
      </w:r>
      <w:proofErr w:type="spellStart"/>
      <w:r w:rsidRPr="00DC48E5">
        <w:rPr>
          <w:sz w:val="20"/>
          <w:szCs w:val="20"/>
        </w:rPr>
        <w:t>Pastene</w:t>
      </w:r>
      <w:proofErr w:type="spellEnd"/>
      <w:r w:rsidRPr="00DC48E5">
        <w:rPr>
          <w:sz w:val="20"/>
          <w:szCs w:val="20"/>
        </w:rPr>
        <w:t xml:space="preserve">, F., Ribera, S. N., Ojeda, G., &amp; Vera, E. Interculturalidad y representación social: el conflicto de la Araucanía en la prensa chilena. Casos </w:t>
      </w:r>
      <w:proofErr w:type="spellStart"/>
      <w:r w:rsidRPr="00DC48E5">
        <w:rPr>
          <w:sz w:val="20"/>
          <w:szCs w:val="20"/>
        </w:rPr>
        <w:t>Melinao</w:t>
      </w:r>
      <w:proofErr w:type="spellEnd"/>
      <w:r w:rsidRPr="00DC48E5">
        <w:rPr>
          <w:sz w:val="20"/>
          <w:szCs w:val="20"/>
        </w:rPr>
        <w:t xml:space="preserve"> y </w:t>
      </w:r>
      <w:proofErr w:type="spellStart"/>
      <w:r w:rsidRPr="00DC48E5">
        <w:rPr>
          <w:sz w:val="20"/>
          <w:szCs w:val="20"/>
        </w:rPr>
        <w:t>Luchsinger-Mackay</w:t>
      </w:r>
      <w:proofErr w:type="spellEnd"/>
      <w:r w:rsidRPr="00DC48E5">
        <w:rPr>
          <w:sz w:val="20"/>
          <w:szCs w:val="20"/>
        </w:rPr>
        <w:t>.</w:t>
      </w:r>
    </w:p>
    <w:p w14:paraId="032E17CD" w14:textId="77777777" w:rsidR="00EC788A" w:rsidRDefault="00EC788A" w:rsidP="00EC788A">
      <w:pPr>
        <w:tabs>
          <w:tab w:val="left" w:pos="426"/>
        </w:tabs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1C16D1">
        <w:rPr>
          <w:sz w:val="20"/>
          <w:szCs w:val="20"/>
        </w:rPr>
        <w:t xml:space="preserve">Von </w:t>
      </w:r>
      <w:proofErr w:type="spellStart"/>
      <w:r w:rsidRPr="001C16D1">
        <w:rPr>
          <w:sz w:val="20"/>
          <w:szCs w:val="20"/>
        </w:rPr>
        <w:t>Bülow</w:t>
      </w:r>
      <w:proofErr w:type="spellEnd"/>
      <w:r w:rsidRPr="001C16D1">
        <w:rPr>
          <w:sz w:val="20"/>
          <w:szCs w:val="20"/>
        </w:rPr>
        <w:t xml:space="preserve">, M. </w:t>
      </w:r>
      <w:r w:rsidRPr="003667B0">
        <w:rPr>
          <w:sz w:val="20"/>
          <w:szCs w:val="20"/>
        </w:rPr>
        <w:t>&amp;</w:t>
      </w:r>
      <w:r>
        <w:rPr>
          <w:sz w:val="20"/>
          <w:szCs w:val="20"/>
        </w:rPr>
        <w:t xml:space="preserve"> </w:t>
      </w:r>
      <w:proofErr w:type="spellStart"/>
      <w:r w:rsidRPr="001C16D1">
        <w:rPr>
          <w:sz w:val="20"/>
          <w:szCs w:val="20"/>
        </w:rPr>
        <w:t>Bidegain</w:t>
      </w:r>
      <w:proofErr w:type="spellEnd"/>
      <w:r w:rsidRPr="001C16D1">
        <w:rPr>
          <w:sz w:val="20"/>
          <w:szCs w:val="20"/>
        </w:rPr>
        <w:t>, G. (2017). Se necesitan dos para bailar tango: estudiantes, partidos políticos y protesta en Chile: 2005-2013. Movimientos sociales en América Latina: perspectivas, tendencias y casos, 314-42.</w:t>
      </w:r>
    </w:p>
    <w:p w14:paraId="1A53C3F4" w14:textId="77777777" w:rsidR="00EC788A" w:rsidRPr="006948C8" w:rsidRDefault="00EC788A" w:rsidP="00EC788A">
      <w:pPr>
        <w:tabs>
          <w:tab w:val="left" w:pos="426"/>
        </w:tabs>
        <w:spacing w:after="0" w:line="240" w:lineRule="auto"/>
        <w:contextualSpacing/>
        <w:jc w:val="both"/>
        <w:rPr>
          <w:sz w:val="20"/>
          <w:szCs w:val="20"/>
        </w:rPr>
      </w:pPr>
    </w:p>
    <w:p w14:paraId="6E0A415E" w14:textId="1A7AAF75" w:rsidR="00EC788A" w:rsidRDefault="00EC788A" w:rsidP="00EC788A">
      <w:pPr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</w:p>
    <w:p w14:paraId="6FA9DC2A" w14:textId="2B0CE689" w:rsidR="00EC788A" w:rsidRDefault="00EC788A" w:rsidP="00EC788A">
      <w:pPr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</w:p>
    <w:p w14:paraId="28F4D5C3" w14:textId="53B951F6" w:rsidR="00EC788A" w:rsidRDefault="00EC788A" w:rsidP="00EC788A">
      <w:pPr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</w:p>
    <w:p w14:paraId="078A2615" w14:textId="59E3B3B1" w:rsidR="00EC788A" w:rsidRDefault="00EC788A" w:rsidP="00EC788A">
      <w:pPr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</w:p>
    <w:p w14:paraId="0F7172C2" w14:textId="0E4C2DB5" w:rsidR="00EC788A" w:rsidRDefault="00EC788A" w:rsidP="00EC788A">
      <w:pPr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</w:p>
    <w:p w14:paraId="1B823932" w14:textId="6DD8EEBB" w:rsidR="00EC788A" w:rsidRDefault="00EC788A" w:rsidP="00EC788A">
      <w:pPr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</w:p>
    <w:p w14:paraId="364B6549" w14:textId="057963FC" w:rsidR="00EC788A" w:rsidRDefault="00EC788A" w:rsidP="00EC788A">
      <w:pPr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</w:p>
    <w:p w14:paraId="1CFD7272" w14:textId="421C4639" w:rsidR="00EC788A" w:rsidRDefault="00EC788A" w:rsidP="00EC788A">
      <w:pPr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</w:p>
    <w:p w14:paraId="51BEC522" w14:textId="1E9D8DAF" w:rsidR="00EC788A" w:rsidRDefault="00EC788A" w:rsidP="00EC788A">
      <w:pPr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</w:p>
    <w:p w14:paraId="1D512E5F" w14:textId="4E6CA40A" w:rsidR="00EC788A" w:rsidRDefault="00EC788A" w:rsidP="00EC788A">
      <w:pPr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</w:p>
    <w:p w14:paraId="38DDEFF2" w14:textId="354AE85D" w:rsidR="00EC788A" w:rsidRDefault="00EC788A" w:rsidP="00EC788A">
      <w:pPr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</w:p>
    <w:p w14:paraId="15C0FC46" w14:textId="279ABDA8" w:rsidR="00EC788A" w:rsidRDefault="00EC788A" w:rsidP="00EC788A">
      <w:pPr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</w:p>
    <w:p w14:paraId="766AA0A8" w14:textId="73A249EF" w:rsidR="00EC788A" w:rsidRDefault="00EC788A" w:rsidP="00EC788A">
      <w:pPr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</w:p>
    <w:p w14:paraId="33FB4E3C" w14:textId="4AF529BD" w:rsidR="00EC788A" w:rsidRDefault="00EC788A" w:rsidP="00EC788A">
      <w:pPr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</w:p>
    <w:p w14:paraId="3A4F1E9D" w14:textId="0856368B" w:rsidR="00EC788A" w:rsidRDefault="00EC788A" w:rsidP="00EC788A">
      <w:pPr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</w:p>
    <w:p w14:paraId="21121370" w14:textId="77777777" w:rsidR="00EC788A" w:rsidRDefault="00EC788A" w:rsidP="00EC788A">
      <w:pPr>
        <w:spacing w:after="0" w:line="240" w:lineRule="auto"/>
        <w:jc w:val="both"/>
        <w:rPr>
          <w:sz w:val="20"/>
          <w:szCs w:val="20"/>
        </w:rPr>
      </w:pPr>
    </w:p>
    <w:p w14:paraId="4D806A81" w14:textId="77777777" w:rsidR="00EC788A" w:rsidRPr="0065312C" w:rsidRDefault="00EC788A" w:rsidP="00EC788A">
      <w:pPr>
        <w:shd w:val="clear" w:color="auto" w:fill="DEEAF6" w:themeFill="accent1" w:themeFillTint="33"/>
        <w:spacing w:after="0" w:line="240" w:lineRule="auto"/>
        <w:jc w:val="both"/>
        <w:rPr>
          <w:b/>
          <w:sz w:val="20"/>
          <w:szCs w:val="20"/>
        </w:rPr>
      </w:pPr>
      <w:r w:rsidRPr="00480E4D">
        <w:rPr>
          <w:b/>
          <w:sz w:val="20"/>
          <w:szCs w:val="20"/>
          <w:shd w:val="clear" w:color="auto" w:fill="DEEAF6" w:themeFill="accent1" w:themeFillTint="33"/>
        </w:rPr>
        <w:t xml:space="preserve">IDENTIFICACIÓN </w:t>
      </w:r>
    </w:p>
    <w:p w14:paraId="5282C741" w14:textId="77777777" w:rsidR="00EC788A" w:rsidRPr="0065312C" w:rsidRDefault="00EC788A" w:rsidP="00EC788A">
      <w:pPr>
        <w:tabs>
          <w:tab w:val="left" w:pos="1701"/>
          <w:tab w:val="left" w:pos="2268"/>
        </w:tabs>
        <w:spacing w:after="0" w:line="240" w:lineRule="auto"/>
        <w:ind w:left="2268" w:hanging="2268"/>
        <w:jc w:val="both"/>
        <w:rPr>
          <w:sz w:val="20"/>
          <w:szCs w:val="20"/>
        </w:rPr>
      </w:pPr>
    </w:p>
    <w:p w14:paraId="7E22F422" w14:textId="77777777" w:rsidR="00EC788A" w:rsidRPr="0065312C" w:rsidRDefault="00EC788A" w:rsidP="00EC788A">
      <w:pPr>
        <w:tabs>
          <w:tab w:val="left" w:pos="1701"/>
          <w:tab w:val="left" w:pos="2268"/>
        </w:tabs>
        <w:spacing w:after="0" w:line="240" w:lineRule="auto"/>
        <w:ind w:left="2268" w:hanging="2268"/>
        <w:jc w:val="both"/>
        <w:rPr>
          <w:sz w:val="20"/>
          <w:szCs w:val="20"/>
        </w:rPr>
      </w:pPr>
      <w:r w:rsidRPr="0065312C">
        <w:rPr>
          <w:sz w:val="20"/>
          <w:szCs w:val="20"/>
        </w:rPr>
        <w:t>CURSO</w:t>
      </w:r>
      <w:r w:rsidRPr="0065312C">
        <w:rPr>
          <w:sz w:val="20"/>
          <w:szCs w:val="20"/>
        </w:rPr>
        <w:tab/>
        <w:t>:</w:t>
      </w:r>
      <w:r w:rsidRPr="0065312C">
        <w:rPr>
          <w:sz w:val="20"/>
          <w:szCs w:val="20"/>
        </w:rPr>
        <w:tab/>
      </w:r>
      <w:r w:rsidRPr="00BD5661">
        <w:rPr>
          <w:sz w:val="20"/>
          <w:szCs w:val="20"/>
        </w:rPr>
        <w:t xml:space="preserve">Curso de </w:t>
      </w:r>
      <w:r>
        <w:rPr>
          <w:sz w:val="20"/>
          <w:szCs w:val="20"/>
        </w:rPr>
        <w:t xml:space="preserve">enseñanza ELE mediante la </w:t>
      </w:r>
      <w:r w:rsidRPr="00BD5661">
        <w:rPr>
          <w:sz w:val="20"/>
          <w:szCs w:val="20"/>
        </w:rPr>
        <w:t>fonética contrastiva del inglés y el español aplicada a programas de TV y radio chilenos y Latinoamericanos</w:t>
      </w:r>
      <w:r>
        <w:rPr>
          <w:sz w:val="20"/>
          <w:szCs w:val="20"/>
        </w:rPr>
        <w:t>.</w:t>
      </w:r>
    </w:p>
    <w:p w14:paraId="1DFCAF4B" w14:textId="77777777" w:rsidR="00EC788A" w:rsidRPr="00CD1FC9" w:rsidRDefault="00EC788A" w:rsidP="00EC788A">
      <w:pPr>
        <w:tabs>
          <w:tab w:val="left" w:pos="1701"/>
          <w:tab w:val="left" w:pos="2268"/>
        </w:tabs>
        <w:spacing w:after="0" w:line="240" w:lineRule="auto"/>
        <w:ind w:left="2268" w:hanging="2268"/>
        <w:jc w:val="both"/>
        <w:rPr>
          <w:sz w:val="20"/>
          <w:szCs w:val="20"/>
          <w:lang w:val="en-US"/>
        </w:rPr>
      </w:pPr>
      <w:r w:rsidRPr="00CD1FC9">
        <w:rPr>
          <w:sz w:val="20"/>
          <w:szCs w:val="20"/>
          <w:lang w:val="en-US"/>
        </w:rPr>
        <w:t>TRADUCCIÓN</w:t>
      </w:r>
      <w:r w:rsidRPr="00CD1FC9">
        <w:rPr>
          <w:sz w:val="20"/>
          <w:szCs w:val="20"/>
          <w:lang w:val="en-US"/>
        </w:rPr>
        <w:tab/>
        <w:t>:</w:t>
      </w:r>
      <w:r w:rsidRPr="00CD1FC9">
        <w:rPr>
          <w:sz w:val="20"/>
          <w:szCs w:val="20"/>
          <w:lang w:val="en-US"/>
        </w:rPr>
        <w:tab/>
        <w:t xml:space="preserve">Course on teaching ELE </w:t>
      </w:r>
      <w:proofErr w:type="spellStart"/>
      <w:r w:rsidRPr="00CD1FC9">
        <w:rPr>
          <w:sz w:val="20"/>
          <w:szCs w:val="20"/>
          <w:lang w:val="en-US"/>
        </w:rPr>
        <w:t>usisng</w:t>
      </w:r>
      <w:proofErr w:type="spellEnd"/>
      <w:r w:rsidRPr="00CD1FC9">
        <w:rPr>
          <w:sz w:val="20"/>
          <w:szCs w:val="20"/>
          <w:lang w:val="en-US"/>
        </w:rPr>
        <w:t xml:space="preserve"> contrastive phonetics of English and Spanish applied to Chilean and Latin American TV and radio programs</w:t>
      </w:r>
    </w:p>
    <w:p w14:paraId="01DD9C4D" w14:textId="77777777" w:rsidR="00EC788A" w:rsidRPr="00192528" w:rsidRDefault="00EC788A" w:rsidP="00EC788A">
      <w:pPr>
        <w:tabs>
          <w:tab w:val="left" w:pos="1701"/>
          <w:tab w:val="left" w:pos="2268"/>
        </w:tabs>
        <w:spacing w:after="0" w:line="240" w:lineRule="auto"/>
        <w:ind w:left="2268" w:hanging="2268"/>
        <w:jc w:val="both"/>
        <w:rPr>
          <w:sz w:val="20"/>
          <w:szCs w:val="20"/>
        </w:rPr>
      </w:pPr>
      <w:r w:rsidRPr="0065312C">
        <w:rPr>
          <w:sz w:val="20"/>
          <w:szCs w:val="20"/>
        </w:rPr>
        <w:t>MÓDULOS</w:t>
      </w:r>
      <w:r w:rsidRPr="0065312C">
        <w:rPr>
          <w:sz w:val="20"/>
          <w:szCs w:val="20"/>
        </w:rPr>
        <w:tab/>
        <w:t>:</w:t>
      </w:r>
      <w:r w:rsidRPr="0065312C">
        <w:rPr>
          <w:sz w:val="20"/>
          <w:szCs w:val="20"/>
        </w:rPr>
        <w:tab/>
      </w:r>
      <w:r>
        <w:rPr>
          <w:sz w:val="20"/>
          <w:szCs w:val="20"/>
        </w:rPr>
        <w:t>8</w:t>
      </w:r>
      <w:r w:rsidRPr="0065312C">
        <w:rPr>
          <w:sz w:val="20"/>
          <w:szCs w:val="20"/>
        </w:rPr>
        <w:tab/>
      </w:r>
    </w:p>
    <w:p w14:paraId="2DC1F776" w14:textId="77777777" w:rsidR="00EC788A" w:rsidRPr="0065312C" w:rsidRDefault="00EC788A" w:rsidP="00EC788A">
      <w:pPr>
        <w:tabs>
          <w:tab w:val="left" w:pos="1701"/>
          <w:tab w:val="left" w:pos="2268"/>
        </w:tabs>
        <w:spacing w:after="0" w:line="240" w:lineRule="auto"/>
        <w:ind w:left="2268" w:hanging="2268"/>
        <w:jc w:val="both"/>
        <w:rPr>
          <w:sz w:val="20"/>
          <w:szCs w:val="20"/>
        </w:rPr>
      </w:pPr>
      <w:r w:rsidRPr="0065312C">
        <w:rPr>
          <w:sz w:val="20"/>
          <w:szCs w:val="20"/>
        </w:rPr>
        <w:t>CARÁCTER</w:t>
      </w:r>
      <w:r w:rsidRPr="0065312C">
        <w:rPr>
          <w:sz w:val="20"/>
          <w:szCs w:val="20"/>
        </w:rPr>
        <w:tab/>
        <w:t>:</w:t>
      </w:r>
      <w:r w:rsidRPr="0065312C">
        <w:rPr>
          <w:sz w:val="20"/>
          <w:szCs w:val="20"/>
        </w:rPr>
        <w:tab/>
      </w:r>
      <w:r>
        <w:rPr>
          <w:sz w:val="20"/>
          <w:szCs w:val="20"/>
        </w:rPr>
        <w:t xml:space="preserve">Optativo </w:t>
      </w:r>
    </w:p>
    <w:p w14:paraId="053F3A46" w14:textId="77777777" w:rsidR="00EC788A" w:rsidRPr="0065312C" w:rsidRDefault="00EC788A" w:rsidP="00EC788A">
      <w:pPr>
        <w:tabs>
          <w:tab w:val="left" w:pos="1701"/>
          <w:tab w:val="left" w:pos="2268"/>
        </w:tabs>
        <w:spacing w:after="0" w:line="240" w:lineRule="auto"/>
        <w:ind w:left="2268" w:hanging="2268"/>
        <w:jc w:val="both"/>
        <w:rPr>
          <w:sz w:val="20"/>
          <w:szCs w:val="20"/>
        </w:rPr>
      </w:pPr>
      <w:r w:rsidRPr="0065312C">
        <w:rPr>
          <w:sz w:val="20"/>
          <w:szCs w:val="20"/>
        </w:rPr>
        <w:t>CALIFICACIÓN</w:t>
      </w:r>
      <w:r w:rsidRPr="0065312C">
        <w:rPr>
          <w:sz w:val="20"/>
          <w:szCs w:val="20"/>
        </w:rPr>
        <w:tab/>
        <w:t>:</w:t>
      </w:r>
      <w:r w:rsidRPr="0065312C">
        <w:rPr>
          <w:sz w:val="20"/>
          <w:szCs w:val="20"/>
        </w:rPr>
        <w:tab/>
      </w:r>
      <w:r>
        <w:rPr>
          <w:sz w:val="20"/>
          <w:szCs w:val="20"/>
        </w:rPr>
        <w:t>E</w:t>
      </w:r>
      <w:r w:rsidRPr="0065312C">
        <w:rPr>
          <w:sz w:val="20"/>
          <w:szCs w:val="20"/>
        </w:rPr>
        <w:t xml:space="preserve">stándar (calificación de 1.0 a 7.0) </w:t>
      </w:r>
    </w:p>
    <w:p w14:paraId="65AB2FB9" w14:textId="77777777" w:rsidR="00EC788A" w:rsidRDefault="00EC788A" w:rsidP="00EC788A">
      <w:pPr>
        <w:tabs>
          <w:tab w:val="left" w:pos="1701"/>
          <w:tab w:val="left" w:pos="2268"/>
        </w:tabs>
        <w:spacing w:after="0" w:line="240" w:lineRule="auto"/>
        <w:ind w:left="2268" w:hanging="2268"/>
        <w:jc w:val="both"/>
        <w:rPr>
          <w:sz w:val="20"/>
          <w:szCs w:val="20"/>
        </w:rPr>
      </w:pPr>
      <w:r>
        <w:rPr>
          <w:sz w:val="20"/>
          <w:szCs w:val="20"/>
        </w:rPr>
        <w:t>PALABRAS CLAVE</w:t>
      </w:r>
      <w:r>
        <w:rPr>
          <w:sz w:val="20"/>
          <w:szCs w:val="20"/>
        </w:rPr>
        <w:tab/>
        <w:t>:</w:t>
      </w:r>
      <w:r>
        <w:rPr>
          <w:sz w:val="20"/>
          <w:szCs w:val="20"/>
        </w:rPr>
        <w:tab/>
        <w:t>ELE; fonética contrastiva; fonología</w:t>
      </w:r>
    </w:p>
    <w:p w14:paraId="7352B10F" w14:textId="77777777" w:rsidR="00EC788A" w:rsidRDefault="00EC788A" w:rsidP="00EC788A">
      <w:pPr>
        <w:tabs>
          <w:tab w:val="left" w:pos="1701"/>
          <w:tab w:val="left" w:pos="2268"/>
        </w:tabs>
        <w:spacing w:after="0" w:line="240" w:lineRule="auto"/>
        <w:ind w:left="2268" w:hanging="2268"/>
        <w:jc w:val="both"/>
        <w:rPr>
          <w:sz w:val="20"/>
          <w:szCs w:val="20"/>
        </w:rPr>
      </w:pPr>
      <w:r>
        <w:rPr>
          <w:sz w:val="20"/>
          <w:szCs w:val="20"/>
        </w:rPr>
        <w:t>NIVEL FORMATIVO</w:t>
      </w:r>
      <w:r>
        <w:rPr>
          <w:sz w:val="20"/>
          <w:szCs w:val="20"/>
        </w:rPr>
        <w:tab/>
        <w:t>:</w:t>
      </w:r>
      <w:r>
        <w:rPr>
          <w:sz w:val="20"/>
          <w:szCs w:val="20"/>
        </w:rPr>
        <w:tab/>
        <w:t>Postgrado</w:t>
      </w:r>
    </w:p>
    <w:p w14:paraId="465F7905" w14:textId="77777777" w:rsidR="00EC788A" w:rsidRDefault="00EC788A" w:rsidP="00EC788A">
      <w:pPr>
        <w:spacing w:after="0" w:line="240" w:lineRule="auto"/>
        <w:jc w:val="both"/>
        <w:rPr>
          <w:b/>
          <w:sz w:val="20"/>
          <w:szCs w:val="20"/>
        </w:rPr>
      </w:pPr>
    </w:p>
    <w:p w14:paraId="57B2964C" w14:textId="77777777" w:rsidR="00EC788A" w:rsidRDefault="00EC788A" w:rsidP="00EC788A">
      <w:pPr>
        <w:spacing w:after="0" w:line="240" w:lineRule="auto"/>
        <w:jc w:val="both"/>
        <w:rPr>
          <w:b/>
          <w:sz w:val="20"/>
          <w:szCs w:val="20"/>
        </w:rPr>
      </w:pPr>
    </w:p>
    <w:p w14:paraId="793CC782" w14:textId="77777777" w:rsidR="00EC788A" w:rsidRDefault="00EC788A" w:rsidP="00CF7623">
      <w:pPr>
        <w:numPr>
          <w:ilvl w:val="0"/>
          <w:numId w:val="2"/>
        </w:numPr>
        <w:shd w:val="clear" w:color="auto" w:fill="DEEAF6" w:themeFill="accent1" w:themeFillTint="33"/>
        <w:spacing w:after="0" w:line="240" w:lineRule="auto"/>
        <w:ind w:left="426" w:hanging="426"/>
        <w:jc w:val="both"/>
        <w:rPr>
          <w:b/>
          <w:sz w:val="20"/>
          <w:szCs w:val="20"/>
        </w:rPr>
      </w:pPr>
      <w:r w:rsidRPr="002A75E8">
        <w:rPr>
          <w:b/>
          <w:sz w:val="20"/>
          <w:szCs w:val="20"/>
        </w:rPr>
        <w:t>DESCRIPCIÓN</w:t>
      </w:r>
      <w:r>
        <w:rPr>
          <w:b/>
          <w:sz w:val="20"/>
          <w:szCs w:val="20"/>
        </w:rPr>
        <w:t xml:space="preserve"> DEL CURSO</w:t>
      </w:r>
    </w:p>
    <w:p w14:paraId="2BBEC7A1" w14:textId="77777777" w:rsidR="00EC788A" w:rsidRDefault="00EC788A" w:rsidP="00EC788A">
      <w:pPr>
        <w:spacing w:after="0" w:line="240" w:lineRule="auto"/>
        <w:jc w:val="both"/>
        <w:rPr>
          <w:b/>
          <w:sz w:val="20"/>
          <w:szCs w:val="20"/>
        </w:rPr>
      </w:pPr>
    </w:p>
    <w:p w14:paraId="50FD39A3" w14:textId="77777777" w:rsidR="00EC788A" w:rsidRDefault="00EC788A" w:rsidP="00EC788A">
      <w:pPr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Curso dirigido a profesores angloparlantes de ELE que aborda elementos prácticos de la fonética contrastiva en sistemas</w:t>
      </w:r>
      <w:r w:rsidRPr="00DB179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fonéticos </w:t>
      </w:r>
      <w:r w:rsidRPr="00DB179F">
        <w:rPr>
          <w:sz w:val="20"/>
          <w:szCs w:val="20"/>
        </w:rPr>
        <w:t>de</w:t>
      </w:r>
      <w:r>
        <w:rPr>
          <w:sz w:val="20"/>
          <w:szCs w:val="20"/>
        </w:rPr>
        <w:t xml:space="preserve"> la lengua e</w:t>
      </w:r>
      <w:r w:rsidRPr="00DB179F">
        <w:rPr>
          <w:sz w:val="20"/>
          <w:szCs w:val="20"/>
        </w:rPr>
        <w:t>spañol</w:t>
      </w:r>
      <w:r>
        <w:rPr>
          <w:sz w:val="20"/>
          <w:szCs w:val="20"/>
        </w:rPr>
        <w:t>a</w:t>
      </w:r>
      <w:r w:rsidRPr="00DB179F">
        <w:rPr>
          <w:sz w:val="20"/>
          <w:szCs w:val="20"/>
        </w:rPr>
        <w:t xml:space="preserve"> </w:t>
      </w:r>
      <w:r>
        <w:rPr>
          <w:sz w:val="20"/>
          <w:szCs w:val="20"/>
        </w:rPr>
        <w:t>y la</w:t>
      </w:r>
      <w:r w:rsidRPr="00DB179F">
        <w:rPr>
          <w:sz w:val="20"/>
          <w:szCs w:val="20"/>
        </w:rPr>
        <w:t xml:space="preserve"> ingl</w:t>
      </w:r>
      <w:r>
        <w:rPr>
          <w:sz w:val="20"/>
          <w:szCs w:val="20"/>
        </w:rPr>
        <w:t xml:space="preserve">esa </w:t>
      </w:r>
      <w:r w:rsidRPr="00DB179F">
        <w:rPr>
          <w:sz w:val="20"/>
          <w:szCs w:val="20"/>
        </w:rPr>
        <w:t>en entornos</w:t>
      </w:r>
      <w:r>
        <w:rPr>
          <w:sz w:val="20"/>
          <w:szCs w:val="20"/>
        </w:rPr>
        <w:t xml:space="preserve"> </w:t>
      </w:r>
      <w:r w:rsidRPr="00DB179F">
        <w:rPr>
          <w:sz w:val="20"/>
          <w:szCs w:val="20"/>
        </w:rPr>
        <w:t>específicos</w:t>
      </w:r>
      <w:r>
        <w:rPr>
          <w:sz w:val="20"/>
          <w:szCs w:val="20"/>
        </w:rPr>
        <w:t>, para aplicar en la enseñanza del idioma español a hablantes de inglés.</w:t>
      </w:r>
    </w:p>
    <w:p w14:paraId="1D990D5D" w14:textId="77777777" w:rsidR="00EC788A" w:rsidRDefault="00EC788A" w:rsidP="00EC788A">
      <w:pPr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El taller se desarrolla mediante la revisión de los contenidos relevantes de los fenómenos fonéticos y fonológicos en Chile y en países del continente, analizando programas de televisión y radio, con el objetivo de conocer, identificar y aplicar en contextos lingüísticos de aprendizaje ELE.</w:t>
      </w:r>
    </w:p>
    <w:p w14:paraId="13A278E3" w14:textId="77777777" w:rsidR="00EC788A" w:rsidRDefault="00EC788A" w:rsidP="00EC788A">
      <w:pPr>
        <w:spacing w:after="0" w:line="240" w:lineRule="auto"/>
        <w:jc w:val="both"/>
        <w:rPr>
          <w:b/>
          <w:sz w:val="20"/>
          <w:szCs w:val="20"/>
        </w:rPr>
      </w:pPr>
    </w:p>
    <w:p w14:paraId="5B04569C" w14:textId="77777777" w:rsidR="00EC788A" w:rsidRPr="0065312C" w:rsidRDefault="00EC788A" w:rsidP="00CF7623">
      <w:pPr>
        <w:numPr>
          <w:ilvl w:val="0"/>
          <w:numId w:val="2"/>
        </w:numPr>
        <w:shd w:val="clear" w:color="auto" w:fill="DEEAF6" w:themeFill="accent1" w:themeFillTint="33"/>
        <w:spacing w:after="0" w:line="240" w:lineRule="auto"/>
        <w:ind w:left="426" w:hanging="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RESULTADOS DE APRENDIZAJE </w:t>
      </w:r>
    </w:p>
    <w:p w14:paraId="507B76B6" w14:textId="77777777" w:rsidR="00EC788A" w:rsidRDefault="00EC788A" w:rsidP="00EC788A">
      <w:pPr>
        <w:tabs>
          <w:tab w:val="left" w:pos="567"/>
          <w:tab w:val="left" w:pos="851"/>
        </w:tabs>
        <w:spacing w:after="0" w:line="240" w:lineRule="auto"/>
        <w:jc w:val="both"/>
        <w:rPr>
          <w:sz w:val="20"/>
          <w:szCs w:val="20"/>
        </w:rPr>
      </w:pPr>
    </w:p>
    <w:p w14:paraId="2B860E5E" w14:textId="77777777" w:rsidR="00EC788A" w:rsidRDefault="00EC788A" w:rsidP="00CF7623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18"/>
        <w:jc w:val="both"/>
        <w:rPr>
          <w:sz w:val="20"/>
          <w:szCs w:val="20"/>
        </w:rPr>
      </w:pPr>
      <w:r>
        <w:rPr>
          <w:sz w:val="20"/>
          <w:szCs w:val="20"/>
        </w:rPr>
        <w:t>Analizar la relevancia de la fonética contrastiva para la enseñanza ELE.</w:t>
      </w:r>
    </w:p>
    <w:p w14:paraId="50E1F55A" w14:textId="77777777" w:rsidR="00EC788A" w:rsidRDefault="00EC788A" w:rsidP="00CF7623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18"/>
        <w:jc w:val="both"/>
        <w:rPr>
          <w:sz w:val="20"/>
          <w:szCs w:val="20"/>
        </w:rPr>
      </w:pPr>
      <w:r w:rsidRPr="00B46B08">
        <w:rPr>
          <w:sz w:val="20"/>
          <w:szCs w:val="20"/>
        </w:rPr>
        <w:t xml:space="preserve">Interpretar algunos fenómenos </w:t>
      </w:r>
      <w:r>
        <w:rPr>
          <w:sz w:val="20"/>
          <w:szCs w:val="20"/>
        </w:rPr>
        <w:t>fonéticos y fonológicos</w:t>
      </w:r>
      <w:r w:rsidRPr="00B46B08">
        <w:rPr>
          <w:sz w:val="20"/>
          <w:szCs w:val="20"/>
        </w:rPr>
        <w:t xml:space="preserve"> propios de la lengua española</w:t>
      </w:r>
      <w:r>
        <w:rPr>
          <w:sz w:val="20"/>
          <w:szCs w:val="20"/>
        </w:rPr>
        <w:t>, en diferentes contextos,</w:t>
      </w:r>
      <w:r w:rsidRPr="00B46B0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para aplicar en herramientas de </w:t>
      </w:r>
      <w:r w:rsidRPr="00DB179F">
        <w:rPr>
          <w:sz w:val="20"/>
          <w:szCs w:val="20"/>
        </w:rPr>
        <w:t>reconocimiento</w:t>
      </w:r>
      <w:r>
        <w:rPr>
          <w:sz w:val="20"/>
          <w:szCs w:val="20"/>
        </w:rPr>
        <w:t xml:space="preserve">, </w:t>
      </w:r>
      <w:r w:rsidRPr="00DB179F">
        <w:rPr>
          <w:sz w:val="20"/>
          <w:szCs w:val="20"/>
        </w:rPr>
        <w:t xml:space="preserve">producción oral </w:t>
      </w:r>
      <w:r>
        <w:rPr>
          <w:sz w:val="20"/>
          <w:szCs w:val="20"/>
        </w:rPr>
        <w:t xml:space="preserve">y enseñanza </w:t>
      </w:r>
      <w:r w:rsidRPr="00DB179F">
        <w:rPr>
          <w:sz w:val="20"/>
          <w:szCs w:val="20"/>
        </w:rPr>
        <w:t>de</w:t>
      </w:r>
      <w:r>
        <w:rPr>
          <w:sz w:val="20"/>
          <w:szCs w:val="20"/>
        </w:rPr>
        <w:t xml:space="preserve">l español. </w:t>
      </w:r>
    </w:p>
    <w:p w14:paraId="078E694C" w14:textId="77777777" w:rsidR="00EC788A" w:rsidRPr="00B46B08" w:rsidRDefault="00EC788A" w:rsidP="00CF7623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18"/>
        <w:jc w:val="both"/>
        <w:rPr>
          <w:sz w:val="20"/>
          <w:szCs w:val="20"/>
        </w:rPr>
      </w:pPr>
      <w:r w:rsidRPr="00B46B08">
        <w:rPr>
          <w:sz w:val="20"/>
          <w:szCs w:val="20"/>
        </w:rPr>
        <w:t xml:space="preserve">Contrastar fenómenos fonológicos del inglés y el español de Chile en entornos específicos para </w:t>
      </w:r>
      <w:r>
        <w:rPr>
          <w:sz w:val="20"/>
          <w:szCs w:val="20"/>
        </w:rPr>
        <w:t>identificar</w:t>
      </w:r>
      <w:r w:rsidRPr="00B46B08">
        <w:rPr>
          <w:sz w:val="20"/>
          <w:szCs w:val="20"/>
        </w:rPr>
        <w:t xml:space="preserve"> </w:t>
      </w:r>
      <w:r>
        <w:rPr>
          <w:sz w:val="20"/>
          <w:szCs w:val="20"/>
        </w:rPr>
        <w:t>puntos</w:t>
      </w:r>
      <w:r w:rsidRPr="00B46B08">
        <w:rPr>
          <w:sz w:val="20"/>
          <w:szCs w:val="20"/>
        </w:rPr>
        <w:t xml:space="preserve"> de transferencia negativa en el proceso de adquisición de</w:t>
      </w:r>
      <w:r>
        <w:rPr>
          <w:sz w:val="20"/>
          <w:szCs w:val="20"/>
        </w:rPr>
        <w:t xml:space="preserve"> ELE</w:t>
      </w:r>
      <w:r w:rsidRPr="00B46B08">
        <w:rPr>
          <w:sz w:val="20"/>
          <w:szCs w:val="20"/>
        </w:rPr>
        <w:t>.</w:t>
      </w:r>
    </w:p>
    <w:p w14:paraId="7D6A35CA" w14:textId="77777777" w:rsidR="00EC788A" w:rsidRPr="00DB179F" w:rsidRDefault="00EC788A" w:rsidP="00EC788A">
      <w:pPr>
        <w:tabs>
          <w:tab w:val="left" w:pos="284"/>
        </w:tabs>
        <w:spacing w:after="0" w:line="240" w:lineRule="auto"/>
        <w:ind w:left="66"/>
        <w:jc w:val="both"/>
        <w:rPr>
          <w:sz w:val="20"/>
          <w:szCs w:val="20"/>
        </w:rPr>
      </w:pPr>
    </w:p>
    <w:p w14:paraId="6E9E7486" w14:textId="77777777" w:rsidR="00EC788A" w:rsidRDefault="00EC788A" w:rsidP="00CF7623">
      <w:pPr>
        <w:numPr>
          <w:ilvl w:val="0"/>
          <w:numId w:val="2"/>
        </w:numPr>
        <w:shd w:val="clear" w:color="auto" w:fill="DEEAF6" w:themeFill="accent1" w:themeFillTint="33"/>
        <w:spacing w:after="0" w:line="240" w:lineRule="auto"/>
        <w:ind w:left="426" w:hanging="426"/>
        <w:jc w:val="both"/>
        <w:rPr>
          <w:b/>
          <w:sz w:val="20"/>
          <w:szCs w:val="20"/>
        </w:rPr>
      </w:pPr>
      <w:r w:rsidRPr="0065312C">
        <w:rPr>
          <w:b/>
          <w:sz w:val="20"/>
          <w:szCs w:val="20"/>
        </w:rPr>
        <w:t>CONTENIDOS</w:t>
      </w:r>
    </w:p>
    <w:p w14:paraId="4FE9397B" w14:textId="77777777" w:rsidR="00EC788A" w:rsidRDefault="00EC788A" w:rsidP="00EC788A">
      <w:pPr>
        <w:tabs>
          <w:tab w:val="left" w:pos="567"/>
          <w:tab w:val="left" w:pos="851"/>
          <w:tab w:val="left" w:pos="1276"/>
          <w:tab w:val="left" w:pos="1843"/>
        </w:tabs>
        <w:spacing w:after="0" w:line="240" w:lineRule="auto"/>
        <w:jc w:val="both"/>
        <w:rPr>
          <w:b/>
          <w:sz w:val="20"/>
          <w:szCs w:val="20"/>
        </w:rPr>
      </w:pPr>
    </w:p>
    <w:p w14:paraId="414F06D0" w14:textId="77777777" w:rsidR="00EC788A" w:rsidRDefault="00EC788A" w:rsidP="00CF7623">
      <w:pPr>
        <w:pStyle w:val="Prrafodelista"/>
        <w:numPr>
          <w:ilvl w:val="0"/>
          <w:numId w:val="15"/>
        </w:numPr>
        <w:tabs>
          <w:tab w:val="left" w:pos="567"/>
          <w:tab w:val="left" w:pos="851"/>
          <w:tab w:val="left" w:pos="1276"/>
          <w:tab w:val="left" w:pos="1843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V</w:t>
      </w:r>
      <w:r w:rsidRPr="00E50E0E">
        <w:rPr>
          <w:sz w:val="20"/>
          <w:szCs w:val="20"/>
        </w:rPr>
        <w:t xml:space="preserve">isiones de la fonología </w:t>
      </w:r>
      <w:r>
        <w:rPr>
          <w:sz w:val="20"/>
          <w:szCs w:val="20"/>
        </w:rPr>
        <w:t>contrastiva</w:t>
      </w:r>
    </w:p>
    <w:p w14:paraId="0FC53F52" w14:textId="77777777" w:rsidR="00EC788A" w:rsidRPr="00DB179F" w:rsidRDefault="00EC788A" w:rsidP="00CF7623">
      <w:pPr>
        <w:pStyle w:val="Prrafodelista"/>
        <w:numPr>
          <w:ilvl w:val="1"/>
          <w:numId w:val="15"/>
        </w:numPr>
        <w:tabs>
          <w:tab w:val="left" w:pos="567"/>
          <w:tab w:val="left" w:pos="851"/>
          <w:tab w:val="left" w:pos="1276"/>
          <w:tab w:val="left" w:pos="1843"/>
        </w:tabs>
        <w:spacing w:after="0" w:line="240" w:lineRule="auto"/>
        <w:jc w:val="both"/>
        <w:rPr>
          <w:sz w:val="20"/>
          <w:szCs w:val="20"/>
        </w:rPr>
      </w:pPr>
      <w:r w:rsidRPr="00DB179F">
        <w:rPr>
          <w:sz w:val="20"/>
          <w:szCs w:val="20"/>
        </w:rPr>
        <w:t>Las ramas de la fonética y la fonología</w:t>
      </w:r>
    </w:p>
    <w:p w14:paraId="1D1AD388" w14:textId="77777777" w:rsidR="00EC788A" w:rsidRDefault="00EC788A" w:rsidP="00CF7623">
      <w:pPr>
        <w:pStyle w:val="Prrafodelista"/>
        <w:numPr>
          <w:ilvl w:val="1"/>
          <w:numId w:val="15"/>
        </w:numPr>
        <w:tabs>
          <w:tab w:val="left" w:pos="567"/>
          <w:tab w:val="left" w:pos="851"/>
          <w:tab w:val="left" w:pos="1276"/>
          <w:tab w:val="left" w:pos="1843"/>
        </w:tabs>
        <w:spacing w:after="0" w:line="240" w:lineRule="auto"/>
        <w:jc w:val="both"/>
        <w:rPr>
          <w:sz w:val="20"/>
          <w:szCs w:val="20"/>
        </w:rPr>
      </w:pPr>
      <w:r w:rsidRPr="00DB179F">
        <w:rPr>
          <w:sz w:val="20"/>
          <w:szCs w:val="20"/>
        </w:rPr>
        <w:t>Fonología contrastiva</w:t>
      </w:r>
    </w:p>
    <w:p w14:paraId="2931B85D" w14:textId="77777777" w:rsidR="00EC788A" w:rsidRDefault="00EC788A" w:rsidP="00CF7623">
      <w:pPr>
        <w:pStyle w:val="Prrafodelista"/>
        <w:numPr>
          <w:ilvl w:val="1"/>
          <w:numId w:val="15"/>
        </w:numPr>
        <w:tabs>
          <w:tab w:val="left" w:pos="567"/>
          <w:tab w:val="left" w:pos="851"/>
          <w:tab w:val="left" w:pos="1276"/>
          <w:tab w:val="left" w:pos="1843"/>
        </w:tabs>
        <w:spacing w:after="0" w:line="240" w:lineRule="auto"/>
        <w:jc w:val="both"/>
        <w:rPr>
          <w:sz w:val="20"/>
          <w:szCs w:val="20"/>
        </w:rPr>
      </w:pPr>
      <w:r w:rsidRPr="00DB179F">
        <w:rPr>
          <w:sz w:val="20"/>
          <w:szCs w:val="20"/>
        </w:rPr>
        <w:t>Descripción contrastiva de los sistemas fonológicos del español y del inglés</w:t>
      </w:r>
    </w:p>
    <w:p w14:paraId="737A84D9" w14:textId="77777777" w:rsidR="00EC788A" w:rsidRPr="00DB179F" w:rsidRDefault="00EC788A" w:rsidP="00CF7623">
      <w:pPr>
        <w:pStyle w:val="Prrafodelista"/>
        <w:numPr>
          <w:ilvl w:val="1"/>
          <w:numId w:val="15"/>
        </w:numPr>
        <w:tabs>
          <w:tab w:val="left" w:pos="567"/>
          <w:tab w:val="left" w:pos="851"/>
          <w:tab w:val="left" w:pos="1276"/>
          <w:tab w:val="left" w:pos="1843"/>
        </w:tabs>
        <w:spacing w:after="0" w:line="240" w:lineRule="auto"/>
        <w:jc w:val="both"/>
        <w:rPr>
          <w:sz w:val="20"/>
          <w:szCs w:val="20"/>
        </w:rPr>
      </w:pPr>
      <w:r w:rsidRPr="00080B0A">
        <w:rPr>
          <w:sz w:val="20"/>
          <w:szCs w:val="20"/>
        </w:rPr>
        <w:t>Fonología y Análisis del Error</w:t>
      </w:r>
    </w:p>
    <w:p w14:paraId="3E477A75" w14:textId="77777777" w:rsidR="00EC788A" w:rsidRDefault="00EC788A" w:rsidP="00CF7623">
      <w:pPr>
        <w:pStyle w:val="Prrafodelista"/>
        <w:numPr>
          <w:ilvl w:val="0"/>
          <w:numId w:val="15"/>
        </w:numPr>
        <w:tabs>
          <w:tab w:val="left" w:pos="567"/>
          <w:tab w:val="left" w:pos="851"/>
          <w:tab w:val="left" w:pos="1276"/>
          <w:tab w:val="left" w:pos="1843"/>
        </w:tabs>
        <w:spacing w:after="0" w:line="240" w:lineRule="auto"/>
        <w:jc w:val="both"/>
        <w:rPr>
          <w:sz w:val="20"/>
          <w:szCs w:val="20"/>
        </w:rPr>
      </w:pPr>
      <w:r w:rsidRPr="00B46B08">
        <w:rPr>
          <w:sz w:val="20"/>
          <w:szCs w:val="20"/>
        </w:rPr>
        <w:t>Sistema consonántico y vocálico del español.</w:t>
      </w:r>
    </w:p>
    <w:p w14:paraId="5731BDA2" w14:textId="77777777" w:rsidR="00EC788A" w:rsidRDefault="00EC788A" w:rsidP="00CF7623">
      <w:pPr>
        <w:pStyle w:val="Prrafodelista"/>
        <w:numPr>
          <w:ilvl w:val="1"/>
          <w:numId w:val="15"/>
        </w:numPr>
        <w:tabs>
          <w:tab w:val="left" w:pos="567"/>
          <w:tab w:val="left" w:pos="851"/>
          <w:tab w:val="left" w:pos="1276"/>
          <w:tab w:val="left" w:pos="1843"/>
        </w:tabs>
        <w:spacing w:after="0" w:line="240" w:lineRule="auto"/>
        <w:jc w:val="both"/>
        <w:rPr>
          <w:sz w:val="20"/>
          <w:szCs w:val="20"/>
        </w:rPr>
      </w:pPr>
      <w:r w:rsidRPr="00ED6782">
        <w:rPr>
          <w:sz w:val="20"/>
          <w:szCs w:val="20"/>
        </w:rPr>
        <w:t>Descripción y clasificación de las consonantes</w:t>
      </w:r>
    </w:p>
    <w:p w14:paraId="2A44D59B" w14:textId="77777777" w:rsidR="00EC788A" w:rsidRDefault="00EC788A" w:rsidP="00CF7623">
      <w:pPr>
        <w:pStyle w:val="Prrafodelista"/>
        <w:numPr>
          <w:ilvl w:val="1"/>
          <w:numId w:val="15"/>
        </w:numPr>
        <w:tabs>
          <w:tab w:val="left" w:pos="567"/>
          <w:tab w:val="left" w:pos="851"/>
          <w:tab w:val="left" w:pos="1276"/>
          <w:tab w:val="left" w:pos="1843"/>
        </w:tabs>
        <w:spacing w:after="0" w:line="240" w:lineRule="auto"/>
        <w:jc w:val="both"/>
        <w:rPr>
          <w:sz w:val="20"/>
          <w:szCs w:val="20"/>
        </w:rPr>
      </w:pPr>
      <w:r w:rsidRPr="00ED6782">
        <w:rPr>
          <w:sz w:val="20"/>
          <w:szCs w:val="20"/>
        </w:rPr>
        <w:t xml:space="preserve">Descripción y clasificación de las vocales </w:t>
      </w:r>
    </w:p>
    <w:p w14:paraId="2DC36869" w14:textId="77777777" w:rsidR="00EC788A" w:rsidRDefault="00EC788A" w:rsidP="00CF7623">
      <w:pPr>
        <w:pStyle w:val="Prrafodelista"/>
        <w:numPr>
          <w:ilvl w:val="0"/>
          <w:numId w:val="15"/>
        </w:numPr>
        <w:tabs>
          <w:tab w:val="left" w:pos="567"/>
          <w:tab w:val="left" w:pos="851"/>
          <w:tab w:val="left" w:pos="1276"/>
          <w:tab w:val="left" w:pos="1843"/>
        </w:tabs>
        <w:spacing w:after="0" w:line="240" w:lineRule="auto"/>
        <w:jc w:val="both"/>
        <w:rPr>
          <w:sz w:val="20"/>
          <w:szCs w:val="20"/>
        </w:rPr>
      </w:pPr>
      <w:r w:rsidRPr="00ED6782">
        <w:rPr>
          <w:sz w:val="20"/>
          <w:szCs w:val="20"/>
        </w:rPr>
        <w:t xml:space="preserve">Fonemas y alófonos </w:t>
      </w:r>
    </w:p>
    <w:p w14:paraId="3C895A76" w14:textId="77777777" w:rsidR="00EC788A" w:rsidRPr="00ED6782" w:rsidRDefault="00EC788A" w:rsidP="00CF7623">
      <w:pPr>
        <w:pStyle w:val="Prrafodelista"/>
        <w:numPr>
          <w:ilvl w:val="1"/>
          <w:numId w:val="15"/>
        </w:numPr>
        <w:tabs>
          <w:tab w:val="left" w:pos="567"/>
          <w:tab w:val="left" w:pos="851"/>
          <w:tab w:val="left" w:pos="1276"/>
          <w:tab w:val="left" w:pos="1843"/>
        </w:tabs>
        <w:spacing w:after="0" w:line="240" w:lineRule="auto"/>
        <w:jc w:val="both"/>
        <w:rPr>
          <w:sz w:val="20"/>
          <w:szCs w:val="20"/>
        </w:rPr>
      </w:pPr>
      <w:r w:rsidRPr="00ED6782">
        <w:rPr>
          <w:sz w:val="20"/>
          <w:szCs w:val="20"/>
        </w:rPr>
        <w:t>Diferencia entre fonemas y alófonos</w:t>
      </w:r>
    </w:p>
    <w:p w14:paraId="7C60444B" w14:textId="77777777" w:rsidR="00EC788A" w:rsidRDefault="00EC788A" w:rsidP="00CF7623">
      <w:pPr>
        <w:pStyle w:val="Prrafodelista"/>
        <w:numPr>
          <w:ilvl w:val="1"/>
          <w:numId w:val="15"/>
        </w:numPr>
        <w:tabs>
          <w:tab w:val="left" w:pos="567"/>
          <w:tab w:val="left" w:pos="851"/>
          <w:tab w:val="left" w:pos="1276"/>
          <w:tab w:val="left" w:pos="1843"/>
        </w:tabs>
        <w:spacing w:after="0" w:line="240" w:lineRule="auto"/>
        <w:jc w:val="both"/>
        <w:rPr>
          <w:sz w:val="20"/>
          <w:szCs w:val="20"/>
        </w:rPr>
      </w:pPr>
      <w:r w:rsidRPr="00ED6782">
        <w:rPr>
          <w:sz w:val="20"/>
          <w:szCs w:val="20"/>
        </w:rPr>
        <w:t>Principales alófonos</w:t>
      </w:r>
    </w:p>
    <w:p w14:paraId="1428F2E0" w14:textId="77777777" w:rsidR="00EC788A" w:rsidRDefault="00EC788A" w:rsidP="00CF7623">
      <w:pPr>
        <w:pStyle w:val="Prrafodelista"/>
        <w:numPr>
          <w:ilvl w:val="1"/>
          <w:numId w:val="15"/>
        </w:numPr>
        <w:tabs>
          <w:tab w:val="left" w:pos="567"/>
          <w:tab w:val="left" w:pos="851"/>
          <w:tab w:val="left" w:pos="1276"/>
          <w:tab w:val="left" w:pos="1843"/>
        </w:tabs>
        <w:spacing w:after="0" w:line="240" w:lineRule="auto"/>
        <w:jc w:val="both"/>
        <w:rPr>
          <w:sz w:val="20"/>
          <w:szCs w:val="20"/>
        </w:rPr>
      </w:pPr>
      <w:r w:rsidRPr="00ED6782">
        <w:rPr>
          <w:sz w:val="20"/>
          <w:szCs w:val="20"/>
        </w:rPr>
        <w:t>Tipos de alófonos</w:t>
      </w:r>
    </w:p>
    <w:p w14:paraId="01FA3825" w14:textId="77777777" w:rsidR="00EC788A" w:rsidRPr="00ED6782" w:rsidRDefault="00EC788A" w:rsidP="00CF7623">
      <w:pPr>
        <w:pStyle w:val="Prrafodelista"/>
        <w:numPr>
          <w:ilvl w:val="1"/>
          <w:numId w:val="15"/>
        </w:numPr>
        <w:tabs>
          <w:tab w:val="left" w:pos="567"/>
          <w:tab w:val="left" w:pos="851"/>
          <w:tab w:val="left" w:pos="1276"/>
          <w:tab w:val="left" w:pos="1843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V</w:t>
      </w:r>
      <w:r w:rsidRPr="00ED6782">
        <w:rPr>
          <w:sz w:val="20"/>
          <w:szCs w:val="20"/>
        </w:rPr>
        <w:t>ariantes alofónicas</w:t>
      </w:r>
    </w:p>
    <w:p w14:paraId="7748A2D4" w14:textId="77777777" w:rsidR="00EC788A" w:rsidRDefault="00EC788A" w:rsidP="00CF7623">
      <w:pPr>
        <w:pStyle w:val="Prrafodelista"/>
        <w:numPr>
          <w:ilvl w:val="0"/>
          <w:numId w:val="15"/>
        </w:numPr>
        <w:tabs>
          <w:tab w:val="left" w:pos="567"/>
          <w:tab w:val="left" w:pos="851"/>
          <w:tab w:val="left" w:pos="1276"/>
          <w:tab w:val="left" w:pos="1843"/>
        </w:tabs>
        <w:spacing w:after="0" w:line="240" w:lineRule="auto"/>
        <w:jc w:val="both"/>
        <w:rPr>
          <w:sz w:val="20"/>
          <w:szCs w:val="20"/>
        </w:rPr>
      </w:pPr>
      <w:r w:rsidRPr="00ED6782">
        <w:rPr>
          <w:sz w:val="20"/>
          <w:szCs w:val="20"/>
        </w:rPr>
        <w:t>Diferencias dialectales</w:t>
      </w:r>
    </w:p>
    <w:p w14:paraId="389B927C" w14:textId="77777777" w:rsidR="00EC788A" w:rsidRPr="00EF34EE" w:rsidRDefault="00EC788A" w:rsidP="00CF7623">
      <w:pPr>
        <w:pStyle w:val="Prrafodelista"/>
        <w:numPr>
          <w:ilvl w:val="1"/>
          <w:numId w:val="15"/>
        </w:numPr>
        <w:tabs>
          <w:tab w:val="left" w:pos="567"/>
          <w:tab w:val="left" w:pos="851"/>
          <w:tab w:val="left" w:pos="1276"/>
          <w:tab w:val="left" w:pos="1843"/>
        </w:tabs>
        <w:spacing w:after="0" w:line="240" w:lineRule="auto"/>
        <w:jc w:val="both"/>
        <w:rPr>
          <w:sz w:val="20"/>
          <w:szCs w:val="20"/>
        </w:rPr>
      </w:pPr>
      <w:r w:rsidRPr="00EF34EE">
        <w:rPr>
          <w:sz w:val="20"/>
          <w:szCs w:val="20"/>
        </w:rPr>
        <w:t>Principales diferencias dialectales</w:t>
      </w:r>
    </w:p>
    <w:p w14:paraId="434F6601" w14:textId="77777777" w:rsidR="00EC788A" w:rsidRPr="00EF34EE" w:rsidRDefault="00EC788A" w:rsidP="00CF7623">
      <w:pPr>
        <w:pStyle w:val="Prrafodelista"/>
        <w:numPr>
          <w:ilvl w:val="1"/>
          <w:numId w:val="15"/>
        </w:numPr>
        <w:tabs>
          <w:tab w:val="left" w:pos="567"/>
          <w:tab w:val="left" w:pos="851"/>
          <w:tab w:val="left" w:pos="1276"/>
          <w:tab w:val="left" w:pos="1843"/>
        </w:tabs>
        <w:spacing w:after="0" w:line="240" w:lineRule="auto"/>
        <w:jc w:val="both"/>
        <w:rPr>
          <w:sz w:val="20"/>
          <w:szCs w:val="20"/>
        </w:rPr>
      </w:pPr>
      <w:r w:rsidRPr="00EF34EE">
        <w:rPr>
          <w:sz w:val="20"/>
          <w:szCs w:val="20"/>
        </w:rPr>
        <w:t>Diferencias dialectales del vocalismo</w:t>
      </w:r>
    </w:p>
    <w:p w14:paraId="58090EBA" w14:textId="77777777" w:rsidR="00EC788A" w:rsidRDefault="00EC788A" w:rsidP="00CF7623">
      <w:pPr>
        <w:pStyle w:val="Prrafodelista"/>
        <w:numPr>
          <w:ilvl w:val="0"/>
          <w:numId w:val="15"/>
        </w:numPr>
        <w:tabs>
          <w:tab w:val="left" w:pos="567"/>
          <w:tab w:val="left" w:pos="851"/>
          <w:tab w:val="left" w:pos="1276"/>
          <w:tab w:val="left" w:pos="1843"/>
        </w:tabs>
        <w:spacing w:after="0" w:line="240" w:lineRule="auto"/>
        <w:jc w:val="both"/>
        <w:rPr>
          <w:sz w:val="20"/>
          <w:szCs w:val="20"/>
        </w:rPr>
      </w:pPr>
      <w:r w:rsidRPr="00ED6782">
        <w:rPr>
          <w:sz w:val="20"/>
          <w:szCs w:val="20"/>
        </w:rPr>
        <w:t>Procesos fonológicos</w:t>
      </w:r>
    </w:p>
    <w:p w14:paraId="6E86D1A8" w14:textId="77777777" w:rsidR="00EC788A" w:rsidRDefault="00EC788A" w:rsidP="00CF7623">
      <w:pPr>
        <w:pStyle w:val="Prrafodelista"/>
        <w:numPr>
          <w:ilvl w:val="1"/>
          <w:numId w:val="15"/>
        </w:numPr>
        <w:tabs>
          <w:tab w:val="left" w:pos="567"/>
          <w:tab w:val="left" w:pos="851"/>
          <w:tab w:val="left" w:pos="1276"/>
          <w:tab w:val="left" w:pos="1843"/>
        </w:tabs>
        <w:spacing w:after="0" w:line="240" w:lineRule="auto"/>
        <w:jc w:val="both"/>
        <w:rPr>
          <w:sz w:val="20"/>
          <w:szCs w:val="20"/>
        </w:rPr>
      </w:pPr>
      <w:r w:rsidRPr="00EF34EE">
        <w:rPr>
          <w:sz w:val="20"/>
          <w:szCs w:val="20"/>
        </w:rPr>
        <w:t xml:space="preserve">Neutralización de contrastes </w:t>
      </w:r>
      <w:proofErr w:type="spellStart"/>
      <w:r w:rsidRPr="00EF34EE">
        <w:rPr>
          <w:sz w:val="20"/>
          <w:szCs w:val="20"/>
        </w:rPr>
        <w:t>fonémicos</w:t>
      </w:r>
      <w:proofErr w:type="spellEnd"/>
    </w:p>
    <w:p w14:paraId="4525FCF0" w14:textId="77777777" w:rsidR="00EC788A" w:rsidRDefault="00EC788A" w:rsidP="00CF7623">
      <w:pPr>
        <w:pStyle w:val="Prrafodelista"/>
        <w:numPr>
          <w:ilvl w:val="1"/>
          <w:numId w:val="15"/>
        </w:numPr>
        <w:tabs>
          <w:tab w:val="left" w:pos="567"/>
          <w:tab w:val="left" w:pos="851"/>
          <w:tab w:val="left" w:pos="1276"/>
          <w:tab w:val="left" w:pos="1843"/>
        </w:tabs>
        <w:spacing w:after="0" w:line="240" w:lineRule="auto"/>
        <w:jc w:val="both"/>
        <w:rPr>
          <w:sz w:val="20"/>
          <w:szCs w:val="20"/>
        </w:rPr>
      </w:pPr>
      <w:r w:rsidRPr="00EF34EE">
        <w:rPr>
          <w:sz w:val="20"/>
          <w:szCs w:val="20"/>
        </w:rPr>
        <w:t>Asimilación</w:t>
      </w:r>
    </w:p>
    <w:p w14:paraId="5D655409" w14:textId="77777777" w:rsidR="00EC788A" w:rsidRDefault="00EC788A" w:rsidP="00CF7623">
      <w:pPr>
        <w:pStyle w:val="Prrafodelista"/>
        <w:numPr>
          <w:ilvl w:val="1"/>
          <w:numId w:val="15"/>
        </w:numPr>
        <w:tabs>
          <w:tab w:val="left" w:pos="567"/>
          <w:tab w:val="left" w:pos="851"/>
          <w:tab w:val="left" w:pos="1276"/>
          <w:tab w:val="left" w:pos="1843"/>
        </w:tabs>
        <w:spacing w:after="0" w:line="240" w:lineRule="auto"/>
        <w:jc w:val="both"/>
        <w:rPr>
          <w:sz w:val="20"/>
          <w:szCs w:val="20"/>
        </w:rPr>
      </w:pPr>
      <w:r w:rsidRPr="00EF34EE">
        <w:rPr>
          <w:sz w:val="20"/>
          <w:szCs w:val="20"/>
        </w:rPr>
        <w:lastRenderedPageBreak/>
        <w:t>Disimilación</w:t>
      </w:r>
    </w:p>
    <w:p w14:paraId="1355B6BD" w14:textId="77777777" w:rsidR="00EC788A" w:rsidRDefault="00EC788A" w:rsidP="00CF7623">
      <w:pPr>
        <w:pStyle w:val="Prrafodelista"/>
        <w:numPr>
          <w:ilvl w:val="1"/>
          <w:numId w:val="15"/>
        </w:numPr>
        <w:tabs>
          <w:tab w:val="left" w:pos="567"/>
          <w:tab w:val="left" w:pos="851"/>
          <w:tab w:val="left" w:pos="1276"/>
          <w:tab w:val="left" w:pos="1843"/>
        </w:tabs>
        <w:spacing w:after="0" w:line="240" w:lineRule="auto"/>
        <w:jc w:val="both"/>
        <w:rPr>
          <w:sz w:val="20"/>
          <w:szCs w:val="20"/>
        </w:rPr>
      </w:pPr>
      <w:proofErr w:type="spellStart"/>
      <w:r w:rsidRPr="00EF34EE">
        <w:rPr>
          <w:sz w:val="20"/>
          <w:szCs w:val="20"/>
        </w:rPr>
        <w:t>Lenición</w:t>
      </w:r>
      <w:proofErr w:type="spellEnd"/>
      <w:r w:rsidRPr="00EF34EE">
        <w:rPr>
          <w:sz w:val="20"/>
          <w:szCs w:val="20"/>
        </w:rPr>
        <w:t xml:space="preserve"> y elisión</w:t>
      </w:r>
    </w:p>
    <w:p w14:paraId="5A501F7D" w14:textId="77777777" w:rsidR="00EC788A" w:rsidRPr="00EF34EE" w:rsidRDefault="00EC788A" w:rsidP="00CF7623">
      <w:pPr>
        <w:pStyle w:val="Prrafodelista"/>
        <w:numPr>
          <w:ilvl w:val="1"/>
          <w:numId w:val="15"/>
        </w:numPr>
        <w:tabs>
          <w:tab w:val="left" w:pos="567"/>
          <w:tab w:val="left" w:pos="851"/>
          <w:tab w:val="left" w:pos="1276"/>
          <w:tab w:val="left" w:pos="1843"/>
        </w:tabs>
        <w:spacing w:after="0" w:line="240" w:lineRule="auto"/>
        <w:jc w:val="both"/>
        <w:rPr>
          <w:sz w:val="20"/>
          <w:szCs w:val="20"/>
        </w:rPr>
      </w:pPr>
      <w:r w:rsidRPr="00EF34EE">
        <w:rPr>
          <w:sz w:val="20"/>
          <w:szCs w:val="20"/>
        </w:rPr>
        <w:t>Refuerzo articulatorio</w:t>
      </w:r>
    </w:p>
    <w:p w14:paraId="4ED4EC68" w14:textId="77777777" w:rsidR="00EC788A" w:rsidRPr="00EF34EE" w:rsidRDefault="00EC788A" w:rsidP="00CF7623">
      <w:pPr>
        <w:pStyle w:val="Prrafodelista"/>
        <w:numPr>
          <w:ilvl w:val="1"/>
          <w:numId w:val="15"/>
        </w:numPr>
        <w:tabs>
          <w:tab w:val="left" w:pos="567"/>
          <w:tab w:val="left" w:pos="851"/>
          <w:tab w:val="left" w:pos="1276"/>
          <w:tab w:val="left" w:pos="1843"/>
        </w:tabs>
        <w:spacing w:after="0" w:line="240" w:lineRule="auto"/>
        <w:jc w:val="both"/>
        <w:rPr>
          <w:sz w:val="20"/>
          <w:szCs w:val="20"/>
        </w:rPr>
      </w:pPr>
      <w:r w:rsidRPr="00EF34EE">
        <w:rPr>
          <w:sz w:val="20"/>
          <w:szCs w:val="20"/>
        </w:rPr>
        <w:t>Inserción</w:t>
      </w:r>
    </w:p>
    <w:p w14:paraId="597E1E22" w14:textId="77777777" w:rsidR="00EC788A" w:rsidRPr="00DB179F" w:rsidRDefault="00EC788A" w:rsidP="00CF7623">
      <w:pPr>
        <w:pStyle w:val="Prrafodelista"/>
        <w:numPr>
          <w:ilvl w:val="1"/>
          <w:numId w:val="15"/>
        </w:numPr>
        <w:tabs>
          <w:tab w:val="left" w:pos="567"/>
          <w:tab w:val="left" w:pos="851"/>
          <w:tab w:val="left" w:pos="1276"/>
          <w:tab w:val="left" w:pos="1843"/>
        </w:tabs>
        <w:spacing w:after="0" w:line="240" w:lineRule="auto"/>
        <w:jc w:val="both"/>
        <w:rPr>
          <w:sz w:val="20"/>
          <w:szCs w:val="20"/>
        </w:rPr>
      </w:pPr>
      <w:r w:rsidRPr="00EF34EE">
        <w:rPr>
          <w:sz w:val="20"/>
          <w:szCs w:val="20"/>
        </w:rPr>
        <w:t>Metátesis</w:t>
      </w:r>
    </w:p>
    <w:p w14:paraId="5656DBB6" w14:textId="77777777" w:rsidR="00EC788A" w:rsidRDefault="00EC788A" w:rsidP="00CF7623">
      <w:pPr>
        <w:pStyle w:val="Prrafodelista"/>
        <w:numPr>
          <w:ilvl w:val="0"/>
          <w:numId w:val="15"/>
        </w:numPr>
        <w:tabs>
          <w:tab w:val="left" w:pos="567"/>
          <w:tab w:val="left" w:pos="851"/>
          <w:tab w:val="left" w:pos="1276"/>
          <w:tab w:val="left" w:pos="1843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F</w:t>
      </w:r>
      <w:r w:rsidRPr="00EF34EE">
        <w:rPr>
          <w:sz w:val="20"/>
          <w:szCs w:val="20"/>
        </w:rPr>
        <w:t>onética suprasegmental</w:t>
      </w:r>
    </w:p>
    <w:p w14:paraId="5D37BB65" w14:textId="77777777" w:rsidR="00EC788A" w:rsidRDefault="00EC788A" w:rsidP="00CF7623">
      <w:pPr>
        <w:pStyle w:val="Prrafodelista"/>
        <w:numPr>
          <w:ilvl w:val="1"/>
          <w:numId w:val="15"/>
        </w:numPr>
        <w:tabs>
          <w:tab w:val="left" w:pos="567"/>
          <w:tab w:val="left" w:pos="851"/>
          <w:tab w:val="left" w:pos="1276"/>
          <w:tab w:val="left" w:pos="1843"/>
        </w:tabs>
        <w:spacing w:after="0" w:line="240" w:lineRule="auto"/>
        <w:jc w:val="both"/>
        <w:rPr>
          <w:sz w:val="20"/>
          <w:szCs w:val="20"/>
        </w:rPr>
      </w:pPr>
      <w:r w:rsidRPr="00EF34EE">
        <w:rPr>
          <w:sz w:val="20"/>
          <w:szCs w:val="20"/>
        </w:rPr>
        <w:t>Estructura silábica</w:t>
      </w:r>
    </w:p>
    <w:p w14:paraId="3E1CE935" w14:textId="77777777" w:rsidR="00EC788A" w:rsidRDefault="00EC788A" w:rsidP="00CF7623">
      <w:pPr>
        <w:pStyle w:val="Prrafodelista"/>
        <w:numPr>
          <w:ilvl w:val="1"/>
          <w:numId w:val="15"/>
        </w:numPr>
        <w:tabs>
          <w:tab w:val="left" w:pos="567"/>
          <w:tab w:val="left" w:pos="851"/>
          <w:tab w:val="left" w:pos="1276"/>
          <w:tab w:val="left" w:pos="1843"/>
        </w:tabs>
        <w:spacing w:after="0" w:line="240" w:lineRule="auto"/>
        <w:jc w:val="both"/>
        <w:rPr>
          <w:sz w:val="20"/>
          <w:szCs w:val="20"/>
        </w:rPr>
      </w:pPr>
      <w:r w:rsidRPr="00EF34EE">
        <w:rPr>
          <w:sz w:val="20"/>
          <w:szCs w:val="20"/>
        </w:rPr>
        <w:t xml:space="preserve">Reglas de </w:t>
      </w:r>
      <w:proofErr w:type="spellStart"/>
      <w:r w:rsidRPr="00EF34EE">
        <w:rPr>
          <w:sz w:val="20"/>
          <w:szCs w:val="20"/>
        </w:rPr>
        <w:t>silabificación</w:t>
      </w:r>
      <w:proofErr w:type="spellEnd"/>
      <w:r w:rsidRPr="00EF34EE">
        <w:rPr>
          <w:sz w:val="20"/>
          <w:szCs w:val="20"/>
        </w:rPr>
        <w:t xml:space="preserve"> de consonantes</w:t>
      </w:r>
    </w:p>
    <w:p w14:paraId="762B7616" w14:textId="77777777" w:rsidR="00EC788A" w:rsidRPr="002B2B42" w:rsidRDefault="00EC788A" w:rsidP="00CF7623">
      <w:pPr>
        <w:pStyle w:val="Prrafodelista"/>
        <w:numPr>
          <w:ilvl w:val="1"/>
          <w:numId w:val="15"/>
        </w:numPr>
        <w:tabs>
          <w:tab w:val="left" w:pos="567"/>
          <w:tab w:val="left" w:pos="851"/>
          <w:tab w:val="left" w:pos="1276"/>
          <w:tab w:val="left" w:pos="1843"/>
        </w:tabs>
        <w:spacing w:after="0" w:line="240" w:lineRule="auto"/>
        <w:jc w:val="both"/>
        <w:rPr>
          <w:sz w:val="20"/>
          <w:szCs w:val="20"/>
        </w:rPr>
      </w:pPr>
      <w:r w:rsidRPr="002B2B42">
        <w:rPr>
          <w:sz w:val="20"/>
          <w:szCs w:val="20"/>
        </w:rPr>
        <w:t xml:space="preserve">Acento de intensidad, ritmo y </w:t>
      </w:r>
      <w:r>
        <w:rPr>
          <w:sz w:val="20"/>
          <w:szCs w:val="20"/>
        </w:rPr>
        <w:t>e</w:t>
      </w:r>
      <w:r w:rsidRPr="002B2B42">
        <w:rPr>
          <w:sz w:val="20"/>
          <w:szCs w:val="20"/>
        </w:rPr>
        <w:t>ntonación</w:t>
      </w:r>
    </w:p>
    <w:p w14:paraId="7C5E100B" w14:textId="77777777" w:rsidR="00EC788A" w:rsidRPr="00B46B08" w:rsidRDefault="00EC788A" w:rsidP="00CF7623">
      <w:pPr>
        <w:pStyle w:val="Prrafodelista"/>
        <w:numPr>
          <w:ilvl w:val="1"/>
          <w:numId w:val="15"/>
        </w:numPr>
        <w:tabs>
          <w:tab w:val="left" w:pos="567"/>
          <w:tab w:val="left" w:pos="851"/>
          <w:tab w:val="left" w:pos="1276"/>
          <w:tab w:val="left" w:pos="1843"/>
        </w:tabs>
        <w:spacing w:after="0" w:line="240" w:lineRule="auto"/>
        <w:jc w:val="both"/>
        <w:rPr>
          <w:sz w:val="20"/>
          <w:szCs w:val="20"/>
        </w:rPr>
      </w:pPr>
      <w:r w:rsidRPr="00E50E0E">
        <w:rPr>
          <w:sz w:val="20"/>
          <w:szCs w:val="20"/>
        </w:rPr>
        <w:t>Los fenómenos de juntura</w:t>
      </w:r>
      <w:r>
        <w:rPr>
          <w:sz w:val="20"/>
          <w:szCs w:val="20"/>
        </w:rPr>
        <w:t>, a</w:t>
      </w:r>
      <w:r w:rsidRPr="002B2B42">
        <w:rPr>
          <w:sz w:val="20"/>
          <w:szCs w:val="20"/>
        </w:rPr>
        <w:t xml:space="preserve">largamiento </w:t>
      </w:r>
      <w:r>
        <w:rPr>
          <w:sz w:val="20"/>
          <w:szCs w:val="20"/>
        </w:rPr>
        <w:t>y p</w:t>
      </w:r>
      <w:r w:rsidRPr="002B2B42">
        <w:rPr>
          <w:sz w:val="20"/>
          <w:szCs w:val="20"/>
        </w:rPr>
        <w:t>ausa</w:t>
      </w:r>
    </w:p>
    <w:p w14:paraId="3F9A5F1F" w14:textId="77777777" w:rsidR="00EC788A" w:rsidRDefault="00EC788A" w:rsidP="00CF7623">
      <w:pPr>
        <w:pStyle w:val="Prrafodelista"/>
        <w:numPr>
          <w:ilvl w:val="0"/>
          <w:numId w:val="15"/>
        </w:numPr>
        <w:tabs>
          <w:tab w:val="left" w:pos="567"/>
          <w:tab w:val="left" w:pos="851"/>
          <w:tab w:val="left" w:pos="1276"/>
          <w:tab w:val="left" w:pos="1843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Pr="00EF34EE">
        <w:rPr>
          <w:sz w:val="20"/>
          <w:szCs w:val="20"/>
        </w:rPr>
        <w:t>nálisis contrastivo español-inglés</w:t>
      </w:r>
    </w:p>
    <w:p w14:paraId="203FFC1C" w14:textId="77777777" w:rsidR="00EC788A" w:rsidRPr="00EF34EE" w:rsidRDefault="00EC788A" w:rsidP="00CF7623">
      <w:pPr>
        <w:pStyle w:val="Prrafodelista"/>
        <w:numPr>
          <w:ilvl w:val="1"/>
          <w:numId w:val="15"/>
        </w:numPr>
        <w:tabs>
          <w:tab w:val="left" w:pos="567"/>
          <w:tab w:val="left" w:pos="851"/>
          <w:tab w:val="left" w:pos="1276"/>
          <w:tab w:val="left" w:pos="1843"/>
        </w:tabs>
        <w:spacing w:after="0" w:line="240" w:lineRule="auto"/>
        <w:jc w:val="both"/>
        <w:rPr>
          <w:sz w:val="20"/>
          <w:szCs w:val="20"/>
        </w:rPr>
      </w:pPr>
      <w:r w:rsidRPr="00EF34EE">
        <w:rPr>
          <w:sz w:val="20"/>
          <w:szCs w:val="20"/>
        </w:rPr>
        <w:t xml:space="preserve">Principales diferencias </w:t>
      </w:r>
      <w:proofErr w:type="spellStart"/>
      <w:r w:rsidRPr="00EF34EE">
        <w:rPr>
          <w:sz w:val="20"/>
          <w:szCs w:val="20"/>
        </w:rPr>
        <w:t>segmentales</w:t>
      </w:r>
      <w:proofErr w:type="spellEnd"/>
    </w:p>
    <w:p w14:paraId="51B77B76" w14:textId="77777777" w:rsidR="00EC788A" w:rsidRPr="00EF34EE" w:rsidRDefault="00EC788A" w:rsidP="00CF7623">
      <w:pPr>
        <w:pStyle w:val="Prrafodelista"/>
        <w:numPr>
          <w:ilvl w:val="1"/>
          <w:numId w:val="15"/>
        </w:numPr>
        <w:tabs>
          <w:tab w:val="left" w:pos="567"/>
          <w:tab w:val="left" w:pos="851"/>
          <w:tab w:val="left" w:pos="1276"/>
          <w:tab w:val="left" w:pos="1843"/>
        </w:tabs>
        <w:spacing w:after="0" w:line="240" w:lineRule="auto"/>
        <w:jc w:val="both"/>
        <w:rPr>
          <w:sz w:val="20"/>
          <w:szCs w:val="20"/>
        </w:rPr>
      </w:pPr>
      <w:r w:rsidRPr="00EF34EE">
        <w:rPr>
          <w:sz w:val="20"/>
          <w:szCs w:val="20"/>
        </w:rPr>
        <w:t>Principales diferencias suprasegmentales</w:t>
      </w:r>
    </w:p>
    <w:p w14:paraId="07084E0A" w14:textId="77777777" w:rsidR="00EC788A" w:rsidRDefault="00EC788A" w:rsidP="00EC788A">
      <w:pPr>
        <w:tabs>
          <w:tab w:val="left" w:pos="567"/>
          <w:tab w:val="left" w:pos="851"/>
          <w:tab w:val="left" w:pos="1276"/>
          <w:tab w:val="left" w:pos="1843"/>
        </w:tabs>
        <w:spacing w:after="0" w:line="240" w:lineRule="auto"/>
        <w:jc w:val="both"/>
        <w:rPr>
          <w:sz w:val="20"/>
          <w:szCs w:val="20"/>
        </w:rPr>
      </w:pPr>
    </w:p>
    <w:p w14:paraId="64A685E2" w14:textId="77777777" w:rsidR="00EC788A" w:rsidRDefault="00EC788A" w:rsidP="00CF7623">
      <w:pPr>
        <w:numPr>
          <w:ilvl w:val="0"/>
          <w:numId w:val="2"/>
        </w:numPr>
        <w:shd w:val="clear" w:color="auto" w:fill="DEEAF6" w:themeFill="accent1" w:themeFillTint="33"/>
        <w:spacing w:after="0" w:line="240" w:lineRule="auto"/>
        <w:ind w:left="426" w:hanging="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ESTRATEGIAS METODOLÓGICAS</w:t>
      </w:r>
    </w:p>
    <w:p w14:paraId="636B2E67" w14:textId="77777777" w:rsidR="00EC788A" w:rsidRPr="00E82FCD" w:rsidRDefault="00EC788A" w:rsidP="00EC788A">
      <w:pPr>
        <w:tabs>
          <w:tab w:val="left" w:pos="567"/>
        </w:tabs>
        <w:spacing w:after="0" w:line="240" w:lineRule="auto"/>
        <w:jc w:val="both"/>
        <w:rPr>
          <w:b/>
          <w:sz w:val="20"/>
          <w:szCs w:val="20"/>
        </w:rPr>
      </w:pPr>
    </w:p>
    <w:p w14:paraId="21E01690" w14:textId="77777777" w:rsidR="00EC788A" w:rsidRDefault="00EC788A" w:rsidP="00CF7623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1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Clase expositiva </w:t>
      </w:r>
      <w:r w:rsidRPr="00080B0A">
        <w:rPr>
          <w:sz w:val="20"/>
          <w:szCs w:val="20"/>
        </w:rPr>
        <w:t>en base a análisis de problemas teóricos y prácticos</w:t>
      </w:r>
      <w:r>
        <w:rPr>
          <w:sz w:val="20"/>
          <w:szCs w:val="20"/>
        </w:rPr>
        <w:t>.</w:t>
      </w:r>
    </w:p>
    <w:p w14:paraId="2CCE506E" w14:textId="77777777" w:rsidR="00EC788A" w:rsidRPr="002212E1" w:rsidRDefault="00EC788A" w:rsidP="00CF7623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18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Pr="002B2B42">
        <w:rPr>
          <w:sz w:val="20"/>
          <w:szCs w:val="20"/>
        </w:rPr>
        <w:t>n</w:t>
      </w:r>
      <w:r>
        <w:rPr>
          <w:sz w:val="20"/>
          <w:szCs w:val="20"/>
        </w:rPr>
        <w:t>á</w:t>
      </w:r>
      <w:r w:rsidRPr="002B2B42">
        <w:rPr>
          <w:sz w:val="20"/>
          <w:szCs w:val="20"/>
        </w:rPr>
        <w:t>li</w:t>
      </w:r>
      <w:r>
        <w:rPr>
          <w:sz w:val="20"/>
          <w:szCs w:val="20"/>
        </w:rPr>
        <w:t>sis</w:t>
      </w:r>
      <w:r w:rsidRPr="002B2B4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de </w:t>
      </w:r>
      <w:r w:rsidRPr="002B2B42">
        <w:rPr>
          <w:sz w:val="20"/>
          <w:szCs w:val="20"/>
        </w:rPr>
        <w:t xml:space="preserve">muestras orales empleando </w:t>
      </w:r>
      <w:r>
        <w:rPr>
          <w:sz w:val="20"/>
          <w:szCs w:val="20"/>
        </w:rPr>
        <w:t>programas de TV y radio chilenos</w:t>
      </w:r>
    </w:p>
    <w:p w14:paraId="01F055B2" w14:textId="77777777" w:rsidR="00EC788A" w:rsidRDefault="00EC788A" w:rsidP="00CF7623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18"/>
        <w:jc w:val="both"/>
        <w:rPr>
          <w:sz w:val="20"/>
          <w:szCs w:val="20"/>
        </w:rPr>
      </w:pPr>
      <w:r>
        <w:rPr>
          <w:sz w:val="20"/>
          <w:szCs w:val="20"/>
        </w:rPr>
        <w:t>Discusión y debate.</w:t>
      </w:r>
    </w:p>
    <w:p w14:paraId="7C1436F2" w14:textId="77777777" w:rsidR="00EC788A" w:rsidRPr="0065312C" w:rsidRDefault="00EC788A" w:rsidP="00EC788A">
      <w:pPr>
        <w:spacing w:after="0" w:line="240" w:lineRule="auto"/>
        <w:rPr>
          <w:b/>
          <w:sz w:val="20"/>
          <w:szCs w:val="20"/>
        </w:rPr>
      </w:pPr>
    </w:p>
    <w:p w14:paraId="2E8CE558" w14:textId="77777777" w:rsidR="00EC788A" w:rsidRPr="0065312C" w:rsidRDefault="00EC788A" w:rsidP="00CF7623">
      <w:pPr>
        <w:numPr>
          <w:ilvl w:val="0"/>
          <w:numId w:val="2"/>
        </w:numPr>
        <w:shd w:val="clear" w:color="auto" w:fill="DEEAF6" w:themeFill="accent1" w:themeFillTint="33"/>
        <w:spacing w:after="0" w:line="240" w:lineRule="auto"/>
        <w:ind w:left="426" w:hanging="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ESTRATEGIAS EVALUATIVAS </w:t>
      </w:r>
    </w:p>
    <w:p w14:paraId="6E471C16" w14:textId="77777777" w:rsidR="00EC788A" w:rsidRPr="0065312C" w:rsidRDefault="00EC788A" w:rsidP="00EC788A">
      <w:pPr>
        <w:spacing w:after="0" w:line="240" w:lineRule="auto"/>
        <w:ind w:left="567"/>
        <w:rPr>
          <w:sz w:val="20"/>
          <w:szCs w:val="20"/>
        </w:rPr>
      </w:pPr>
    </w:p>
    <w:p w14:paraId="390D5DE5" w14:textId="77777777" w:rsidR="00EC788A" w:rsidRDefault="00EC788A" w:rsidP="00CF7623">
      <w:pPr>
        <w:numPr>
          <w:ilvl w:val="1"/>
          <w:numId w:val="5"/>
        </w:numPr>
        <w:tabs>
          <w:tab w:val="left" w:pos="567"/>
          <w:tab w:val="left" w:pos="1276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Prueba escrita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 20%</w:t>
      </w:r>
    </w:p>
    <w:p w14:paraId="50D7F53B" w14:textId="77777777" w:rsidR="00EC788A" w:rsidRDefault="00EC788A" w:rsidP="00CF7623">
      <w:pPr>
        <w:numPr>
          <w:ilvl w:val="1"/>
          <w:numId w:val="5"/>
        </w:numPr>
        <w:tabs>
          <w:tab w:val="left" w:pos="567"/>
          <w:tab w:val="left" w:pos="1276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Test de identificación </w:t>
      </w:r>
      <w:r>
        <w:rPr>
          <w:sz w:val="20"/>
          <w:szCs w:val="20"/>
        </w:rPr>
        <w:tab/>
        <w:t>: 4</w:t>
      </w:r>
      <w:r w:rsidRPr="00E82FCD">
        <w:rPr>
          <w:sz w:val="20"/>
          <w:szCs w:val="20"/>
        </w:rPr>
        <w:t>0%</w:t>
      </w:r>
    </w:p>
    <w:p w14:paraId="07E7A683" w14:textId="77777777" w:rsidR="00EC788A" w:rsidRDefault="00EC788A" w:rsidP="00CF7623">
      <w:pPr>
        <w:numPr>
          <w:ilvl w:val="1"/>
          <w:numId w:val="5"/>
        </w:numPr>
        <w:tabs>
          <w:tab w:val="left" w:pos="567"/>
          <w:tab w:val="left" w:pos="1276"/>
        </w:tabs>
        <w:spacing w:after="0" w:line="240" w:lineRule="auto"/>
        <w:jc w:val="both"/>
        <w:rPr>
          <w:sz w:val="20"/>
          <w:szCs w:val="20"/>
        </w:rPr>
      </w:pPr>
      <w:r w:rsidRPr="00E82FCD">
        <w:rPr>
          <w:sz w:val="20"/>
          <w:szCs w:val="20"/>
        </w:rPr>
        <w:t xml:space="preserve">Informe escrito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 4</w:t>
      </w:r>
      <w:r w:rsidRPr="00E82FCD">
        <w:rPr>
          <w:sz w:val="20"/>
          <w:szCs w:val="20"/>
        </w:rPr>
        <w:t>0%</w:t>
      </w:r>
    </w:p>
    <w:p w14:paraId="5CEBAD67" w14:textId="77777777" w:rsidR="00EC788A" w:rsidRPr="0065312C" w:rsidRDefault="00EC788A" w:rsidP="00EC788A">
      <w:pPr>
        <w:spacing w:after="0" w:line="240" w:lineRule="auto"/>
        <w:jc w:val="both"/>
        <w:rPr>
          <w:sz w:val="20"/>
          <w:szCs w:val="20"/>
        </w:rPr>
      </w:pPr>
    </w:p>
    <w:p w14:paraId="58684300" w14:textId="77777777" w:rsidR="00EC788A" w:rsidRPr="0065312C" w:rsidRDefault="00EC788A" w:rsidP="00CF7623">
      <w:pPr>
        <w:numPr>
          <w:ilvl w:val="0"/>
          <w:numId w:val="2"/>
        </w:numPr>
        <w:shd w:val="clear" w:color="auto" w:fill="DEEAF6" w:themeFill="accent1" w:themeFillTint="33"/>
        <w:spacing w:after="0" w:line="240" w:lineRule="auto"/>
        <w:ind w:left="426" w:hanging="426"/>
        <w:jc w:val="both"/>
        <w:rPr>
          <w:b/>
          <w:sz w:val="20"/>
          <w:szCs w:val="20"/>
        </w:rPr>
      </w:pPr>
      <w:r w:rsidRPr="0065312C">
        <w:rPr>
          <w:b/>
          <w:sz w:val="20"/>
          <w:szCs w:val="20"/>
        </w:rPr>
        <w:t>BIBLIOGRAFÍA</w:t>
      </w:r>
    </w:p>
    <w:p w14:paraId="32DF3722" w14:textId="77777777" w:rsidR="00EC788A" w:rsidRPr="00F87CAE" w:rsidRDefault="00EC788A" w:rsidP="00EC788A">
      <w:pPr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</w:p>
    <w:p w14:paraId="3852EEEA" w14:textId="77777777" w:rsidR="00EC788A" w:rsidRPr="00E265B3" w:rsidRDefault="00EC788A" w:rsidP="00CF7623">
      <w:pPr>
        <w:pStyle w:val="Prrafodelista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  <w:r w:rsidRPr="00E265B3">
        <w:rPr>
          <w:sz w:val="20"/>
          <w:szCs w:val="20"/>
        </w:rPr>
        <w:t xml:space="preserve"> </w:t>
      </w:r>
      <w:proofErr w:type="spellStart"/>
      <w:r w:rsidRPr="00E265B3">
        <w:rPr>
          <w:sz w:val="20"/>
          <w:szCs w:val="20"/>
        </w:rPr>
        <w:t>Carbo</w:t>
      </w:r>
      <w:proofErr w:type="spellEnd"/>
      <w:r w:rsidRPr="00E265B3">
        <w:rPr>
          <w:sz w:val="20"/>
          <w:szCs w:val="20"/>
        </w:rPr>
        <w:t xml:space="preserve">, C. et al (2003) Estándar oral y la enseñanza de la pronunciación del español como primera lengua y como lengua extranjera. En ELUA, Estudios de Lingüística de la Universidad de </w:t>
      </w:r>
      <w:proofErr w:type="gramStart"/>
      <w:r w:rsidRPr="00E265B3">
        <w:rPr>
          <w:sz w:val="20"/>
          <w:szCs w:val="20"/>
        </w:rPr>
        <w:t>Alicante..</w:t>
      </w:r>
      <w:proofErr w:type="gramEnd"/>
    </w:p>
    <w:p w14:paraId="60A45F7F" w14:textId="77777777" w:rsidR="00EC788A" w:rsidRPr="00CD1FC9" w:rsidRDefault="00EC788A" w:rsidP="00CF7623">
      <w:pPr>
        <w:pStyle w:val="Prrafodelista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 </w:t>
      </w:r>
      <w:r w:rsidRPr="00CD1FC9">
        <w:rPr>
          <w:sz w:val="20"/>
          <w:szCs w:val="20"/>
          <w:lang w:val="en-US"/>
        </w:rPr>
        <w:t xml:space="preserve">Erdogan, V. (2005) Contribution of Error Analysis to Foreign Language Teaching. </w:t>
      </w:r>
      <w:proofErr w:type="spellStart"/>
      <w:r w:rsidRPr="00CD1FC9">
        <w:rPr>
          <w:sz w:val="20"/>
          <w:szCs w:val="20"/>
          <w:lang w:val="en-US"/>
        </w:rPr>
        <w:t>En</w:t>
      </w:r>
      <w:proofErr w:type="spellEnd"/>
      <w:r w:rsidRPr="00CD1FC9">
        <w:rPr>
          <w:sz w:val="20"/>
          <w:szCs w:val="20"/>
          <w:lang w:val="en-US"/>
        </w:rPr>
        <w:t xml:space="preserve"> Mersin University Journal of the Faculty of Education. 2005, Vol. 1, Issue 2, December 2005.</w:t>
      </w:r>
    </w:p>
    <w:p w14:paraId="1CF078D6" w14:textId="77777777" w:rsidR="00EC788A" w:rsidRPr="002B2B42" w:rsidRDefault="00EC788A" w:rsidP="00CF7623">
      <w:pPr>
        <w:pStyle w:val="Prrafodelista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  <w:r w:rsidRPr="00CD1FC9">
        <w:rPr>
          <w:sz w:val="20"/>
          <w:szCs w:val="20"/>
          <w:lang w:val="en-US"/>
        </w:rPr>
        <w:t xml:space="preserve"> </w:t>
      </w:r>
      <w:r w:rsidRPr="002B2B42">
        <w:rPr>
          <w:sz w:val="20"/>
          <w:szCs w:val="20"/>
        </w:rPr>
        <w:t>Fernánde</w:t>
      </w:r>
      <w:r>
        <w:rPr>
          <w:sz w:val="20"/>
          <w:szCs w:val="20"/>
        </w:rPr>
        <w:t>z</w:t>
      </w:r>
      <w:r w:rsidRPr="002B2B42">
        <w:rPr>
          <w:sz w:val="20"/>
          <w:szCs w:val="20"/>
        </w:rPr>
        <w:t xml:space="preserve">, </w:t>
      </w:r>
      <w:proofErr w:type="gramStart"/>
      <w:r w:rsidRPr="002B2B42">
        <w:rPr>
          <w:sz w:val="20"/>
          <w:szCs w:val="20"/>
        </w:rPr>
        <w:t>A.M..</w:t>
      </w:r>
      <w:proofErr w:type="gramEnd"/>
      <w:r w:rsidRPr="002B2B42">
        <w:rPr>
          <w:sz w:val="20"/>
          <w:szCs w:val="20"/>
        </w:rPr>
        <w:t xml:space="preserve"> (2005). Así se habla. Nociones fundamentales de fonética general y española.</w:t>
      </w:r>
      <w:r>
        <w:rPr>
          <w:sz w:val="20"/>
          <w:szCs w:val="20"/>
        </w:rPr>
        <w:t xml:space="preserve"> </w:t>
      </w:r>
      <w:r w:rsidRPr="002B2B42">
        <w:rPr>
          <w:sz w:val="20"/>
          <w:szCs w:val="20"/>
        </w:rPr>
        <w:t xml:space="preserve">Apuntes de catalán, gallego y euskara. Barcelona: </w:t>
      </w:r>
      <w:proofErr w:type="spellStart"/>
      <w:r w:rsidRPr="002B2B42">
        <w:rPr>
          <w:sz w:val="20"/>
          <w:szCs w:val="20"/>
        </w:rPr>
        <w:t>Horsori</w:t>
      </w:r>
      <w:proofErr w:type="spellEnd"/>
      <w:r w:rsidRPr="002B2B42">
        <w:rPr>
          <w:sz w:val="20"/>
          <w:szCs w:val="20"/>
        </w:rPr>
        <w:t>.</w:t>
      </w:r>
    </w:p>
    <w:p w14:paraId="50585A38" w14:textId="77777777" w:rsidR="00EC788A" w:rsidRPr="002B2B42" w:rsidRDefault="00EC788A" w:rsidP="00CF7623">
      <w:pPr>
        <w:pStyle w:val="Prrafodelista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2B2B42">
        <w:rPr>
          <w:sz w:val="20"/>
          <w:szCs w:val="20"/>
        </w:rPr>
        <w:t xml:space="preserve">Hidalgo, A. y </w:t>
      </w:r>
      <w:proofErr w:type="spellStart"/>
      <w:r w:rsidRPr="002B2B42">
        <w:rPr>
          <w:sz w:val="20"/>
          <w:szCs w:val="20"/>
        </w:rPr>
        <w:t>Quilis</w:t>
      </w:r>
      <w:proofErr w:type="spellEnd"/>
      <w:r w:rsidRPr="002B2B42">
        <w:rPr>
          <w:sz w:val="20"/>
          <w:szCs w:val="20"/>
        </w:rPr>
        <w:t xml:space="preserve">, </w:t>
      </w:r>
      <w:proofErr w:type="gramStart"/>
      <w:r w:rsidRPr="002B2B42">
        <w:rPr>
          <w:sz w:val="20"/>
          <w:szCs w:val="20"/>
        </w:rPr>
        <w:t>M..</w:t>
      </w:r>
      <w:proofErr w:type="gramEnd"/>
      <w:r w:rsidRPr="002B2B42">
        <w:rPr>
          <w:sz w:val="20"/>
          <w:szCs w:val="20"/>
        </w:rPr>
        <w:t xml:space="preserve"> (2004). Fonética y fonología españolas. Valencia: Tirant Lo Blanch</w:t>
      </w:r>
      <w:r>
        <w:rPr>
          <w:sz w:val="20"/>
          <w:szCs w:val="20"/>
        </w:rPr>
        <w:t>.</w:t>
      </w:r>
    </w:p>
    <w:p w14:paraId="688A0430" w14:textId="77777777" w:rsidR="00EC788A" w:rsidRPr="00E50006" w:rsidRDefault="00EC788A" w:rsidP="00CF7623">
      <w:pPr>
        <w:pStyle w:val="Prrafodelista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601709">
        <w:rPr>
          <w:sz w:val="20"/>
          <w:szCs w:val="20"/>
        </w:rPr>
        <w:t>Lahoz-</w:t>
      </w:r>
      <w:proofErr w:type="spellStart"/>
      <w:r w:rsidRPr="00601709">
        <w:rPr>
          <w:sz w:val="20"/>
          <w:szCs w:val="20"/>
        </w:rPr>
        <w:t>Bengoechea</w:t>
      </w:r>
      <w:proofErr w:type="spellEnd"/>
      <w:r w:rsidRPr="00601709">
        <w:rPr>
          <w:sz w:val="20"/>
          <w:szCs w:val="20"/>
        </w:rPr>
        <w:t>, J</w:t>
      </w:r>
      <w:r>
        <w:rPr>
          <w:sz w:val="20"/>
          <w:szCs w:val="20"/>
        </w:rPr>
        <w:t>.</w:t>
      </w:r>
      <w:r w:rsidRPr="00601709">
        <w:rPr>
          <w:sz w:val="20"/>
          <w:szCs w:val="20"/>
        </w:rPr>
        <w:t xml:space="preserve"> M</w:t>
      </w:r>
      <w:r>
        <w:rPr>
          <w:sz w:val="20"/>
          <w:szCs w:val="20"/>
        </w:rPr>
        <w:t>.</w:t>
      </w:r>
      <w:r w:rsidRPr="00E50006">
        <w:rPr>
          <w:sz w:val="20"/>
          <w:szCs w:val="20"/>
        </w:rPr>
        <w:t xml:space="preserve"> (2015). ¿Qué aporta la fonética contrastiva a la didáctica de ELE? La enseñanza de ELE centrada en el alumno XXV Congreso Internacional ASELE.</w:t>
      </w:r>
    </w:p>
    <w:p w14:paraId="11CF8A38" w14:textId="77777777" w:rsidR="00EC788A" w:rsidRPr="00F87CAE" w:rsidRDefault="00EC788A" w:rsidP="00CF7623">
      <w:pPr>
        <w:pStyle w:val="Prrafodelista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F87CAE">
        <w:rPr>
          <w:sz w:val="20"/>
          <w:szCs w:val="20"/>
        </w:rPr>
        <w:t>Navarro Tomas, T (1991) Manual de pronunciación española. (25</w:t>
      </w:r>
      <w:r>
        <w:rPr>
          <w:sz w:val="20"/>
          <w:szCs w:val="20"/>
        </w:rPr>
        <w:t xml:space="preserve">ª </w:t>
      </w:r>
      <w:r w:rsidRPr="00F87CAE">
        <w:rPr>
          <w:sz w:val="20"/>
          <w:szCs w:val="20"/>
        </w:rPr>
        <w:t>ed.). Madrid: Consejo</w:t>
      </w:r>
      <w:r>
        <w:rPr>
          <w:sz w:val="20"/>
          <w:szCs w:val="20"/>
        </w:rPr>
        <w:t xml:space="preserve"> </w:t>
      </w:r>
      <w:r w:rsidRPr="00F87CAE">
        <w:rPr>
          <w:sz w:val="20"/>
          <w:szCs w:val="20"/>
        </w:rPr>
        <w:t>Superior de Investigaciones</w:t>
      </w:r>
      <w:r>
        <w:rPr>
          <w:sz w:val="20"/>
          <w:szCs w:val="20"/>
        </w:rPr>
        <w:t xml:space="preserve"> </w:t>
      </w:r>
      <w:r w:rsidRPr="00F87CAE">
        <w:rPr>
          <w:sz w:val="20"/>
          <w:szCs w:val="20"/>
        </w:rPr>
        <w:t>Científicas</w:t>
      </w:r>
    </w:p>
    <w:p w14:paraId="61F64595" w14:textId="77777777" w:rsidR="00EC788A" w:rsidRPr="00080B0A" w:rsidRDefault="00EC788A" w:rsidP="00CF7623">
      <w:pPr>
        <w:pStyle w:val="Prrafodelista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080B0A">
        <w:rPr>
          <w:sz w:val="20"/>
          <w:szCs w:val="20"/>
        </w:rPr>
        <w:t>Oroz, R. (1966). La Lengua Castellana de Chile. Santiago: Universidad de Chile.</w:t>
      </w:r>
    </w:p>
    <w:p w14:paraId="3FD84AA8" w14:textId="77777777" w:rsidR="00EC788A" w:rsidRPr="00F87CAE" w:rsidRDefault="00EC788A" w:rsidP="00CF7623">
      <w:pPr>
        <w:pStyle w:val="Prrafodelista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  <w:r w:rsidRPr="00F87CAE">
        <w:rPr>
          <w:sz w:val="20"/>
          <w:szCs w:val="20"/>
        </w:rPr>
        <w:t xml:space="preserve"> Ortiz, H. (2006) Análisis contrastivo de los sistemas acentuales del inglés y del español". Actas de “Primeras Jornadas</w:t>
      </w:r>
      <w:r>
        <w:rPr>
          <w:sz w:val="20"/>
          <w:szCs w:val="20"/>
        </w:rPr>
        <w:t xml:space="preserve"> </w:t>
      </w:r>
      <w:r w:rsidRPr="00F87CAE">
        <w:rPr>
          <w:sz w:val="20"/>
          <w:szCs w:val="20"/>
        </w:rPr>
        <w:t>Internacionales de Fonética y Fonología". Córdoba: Universidad</w:t>
      </w:r>
      <w:r>
        <w:rPr>
          <w:sz w:val="20"/>
          <w:szCs w:val="20"/>
        </w:rPr>
        <w:t xml:space="preserve"> </w:t>
      </w:r>
      <w:r w:rsidRPr="00F87CAE">
        <w:rPr>
          <w:sz w:val="20"/>
          <w:szCs w:val="20"/>
        </w:rPr>
        <w:t>Nacional de Córdoba.</w:t>
      </w:r>
    </w:p>
    <w:p w14:paraId="67B4ED97" w14:textId="77777777" w:rsidR="00EC788A" w:rsidRPr="00F87CAE" w:rsidRDefault="00EC788A" w:rsidP="00CF7623">
      <w:pPr>
        <w:pStyle w:val="Prrafodelista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  <w:r w:rsidRPr="00F87CAE">
        <w:rPr>
          <w:sz w:val="20"/>
          <w:szCs w:val="20"/>
        </w:rPr>
        <w:t xml:space="preserve">- </w:t>
      </w:r>
      <w:proofErr w:type="spellStart"/>
      <w:r w:rsidRPr="00F87CAE">
        <w:rPr>
          <w:sz w:val="20"/>
          <w:szCs w:val="20"/>
        </w:rPr>
        <w:t>Piñel</w:t>
      </w:r>
      <w:proofErr w:type="spellEnd"/>
      <w:r w:rsidRPr="00F87CAE">
        <w:rPr>
          <w:sz w:val="20"/>
          <w:szCs w:val="20"/>
        </w:rPr>
        <w:t>, R y C. Moreno (1994) La lingüística contrastiva y el análisis de errores en la enseñanza</w:t>
      </w:r>
      <w:r>
        <w:rPr>
          <w:sz w:val="20"/>
          <w:szCs w:val="20"/>
        </w:rPr>
        <w:t xml:space="preserve"> </w:t>
      </w:r>
      <w:r w:rsidRPr="00F87CAE">
        <w:rPr>
          <w:sz w:val="20"/>
          <w:szCs w:val="20"/>
        </w:rPr>
        <w:t>del Español a alumno</w:t>
      </w:r>
      <w:r>
        <w:rPr>
          <w:sz w:val="20"/>
          <w:szCs w:val="20"/>
        </w:rPr>
        <w:t xml:space="preserve">s </w:t>
      </w:r>
      <w:r w:rsidRPr="00F87CAE">
        <w:rPr>
          <w:sz w:val="20"/>
          <w:szCs w:val="20"/>
        </w:rPr>
        <w:t>de lengua materna alemana. En Actas (V) del Congreso Internacional de</w:t>
      </w:r>
      <w:r>
        <w:rPr>
          <w:sz w:val="20"/>
          <w:szCs w:val="20"/>
        </w:rPr>
        <w:t xml:space="preserve"> </w:t>
      </w:r>
      <w:r w:rsidRPr="00F87CAE">
        <w:rPr>
          <w:sz w:val="20"/>
          <w:szCs w:val="20"/>
        </w:rPr>
        <w:t xml:space="preserve">ASELE. </w:t>
      </w:r>
      <w:hyperlink r:id="rId15" w:history="1">
        <w:r w:rsidRPr="00EA60D7">
          <w:rPr>
            <w:rStyle w:val="Hipervnculo"/>
            <w:sz w:val="20"/>
            <w:szCs w:val="20"/>
          </w:rPr>
          <w:t>http://cvc.cervantes.es/ensenanza/biblioteca_ele/asele/asele_v.htm</w:t>
        </w:r>
      </w:hyperlink>
      <w:r>
        <w:rPr>
          <w:sz w:val="20"/>
          <w:szCs w:val="20"/>
        </w:rPr>
        <w:t xml:space="preserve"> </w:t>
      </w:r>
    </w:p>
    <w:p w14:paraId="230B9C8A" w14:textId="77777777" w:rsidR="00EC788A" w:rsidRDefault="00EC788A" w:rsidP="00CF7623">
      <w:pPr>
        <w:pStyle w:val="Prrafodelista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 w:rsidRPr="002B2B42">
        <w:rPr>
          <w:sz w:val="20"/>
          <w:szCs w:val="20"/>
        </w:rPr>
        <w:t>Quilis</w:t>
      </w:r>
      <w:proofErr w:type="spellEnd"/>
      <w:r w:rsidRPr="002B2B42">
        <w:rPr>
          <w:sz w:val="20"/>
          <w:szCs w:val="20"/>
        </w:rPr>
        <w:t xml:space="preserve">, </w:t>
      </w:r>
      <w:proofErr w:type="gramStart"/>
      <w:r w:rsidRPr="002B2B42">
        <w:rPr>
          <w:sz w:val="20"/>
          <w:szCs w:val="20"/>
        </w:rPr>
        <w:t>A..</w:t>
      </w:r>
      <w:proofErr w:type="gramEnd"/>
      <w:r w:rsidRPr="002B2B42">
        <w:rPr>
          <w:sz w:val="20"/>
          <w:szCs w:val="20"/>
        </w:rPr>
        <w:t xml:space="preserve"> (2003 (5ª </w:t>
      </w:r>
      <w:proofErr w:type="spellStart"/>
      <w:r w:rsidRPr="002B2B42">
        <w:rPr>
          <w:sz w:val="20"/>
          <w:szCs w:val="20"/>
        </w:rPr>
        <w:t>ed</w:t>
      </w:r>
      <w:proofErr w:type="spellEnd"/>
      <w:r w:rsidRPr="002B2B42">
        <w:rPr>
          <w:sz w:val="20"/>
          <w:szCs w:val="20"/>
        </w:rPr>
        <w:t>)). Principios De Fonología y Fonética Españolas. Madrid: Arco Libros, S.A</w:t>
      </w:r>
      <w:r>
        <w:rPr>
          <w:sz w:val="20"/>
          <w:szCs w:val="20"/>
        </w:rPr>
        <w:t>.</w:t>
      </w:r>
    </w:p>
    <w:p w14:paraId="0F811614" w14:textId="77777777" w:rsidR="00EC788A" w:rsidRPr="00E50006" w:rsidRDefault="00EC788A" w:rsidP="00CF7623">
      <w:pPr>
        <w:pStyle w:val="Prrafodelista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 w:rsidRPr="00F87CAE">
        <w:rPr>
          <w:sz w:val="20"/>
          <w:szCs w:val="20"/>
        </w:rPr>
        <w:t>Quillis</w:t>
      </w:r>
      <w:proofErr w:type="spellEnd"/>
      <w:r w:rsidRPr="00F87CAE">
        <w:rPr>
          <w:sz w:val="20"/>
          <w:szCs w:val="20"/>
        </w:rPr>
        <w:t>, A. y J. Fernández (1979) Curso de Fonética y Fonología Españolas. Madrid: Consejo</w:t>
      </w:r>
      <w:r>
        <w:rPr>
          <w:sz w:val="20"/>
          <w:szCs w:val="20"/>
        </w:rPr>
        <w:t xml:space="preserve"> </w:t>
      </w:r>
      <w:r w:rsidRPr="00E50006">
        <w:rPr>
          <w:sz w:val="20"/>
          <w:szCs w:val="20"/>
        </w:rPr>
        <w:t>Superior de Investigaciones Científicas.</w:t>
      </w:r>
    </w:p>
    <w:p w14:paraId="6638BCBA" w14:textId="77777777" w:rsidR="00EC788A" w:rsidRDefault="00EC788A" w:rsidP="00CF7623">
      <w:pPr>
        <w:pStyle w:val="Prrafodelista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E50006">
        <w:rPr>
          <w:sz w:val="20"/>
          <w:szCs w:val="20"/>
        </w:rPr>
        <w:t xml:space="preserve">Rabanales, A. (2000). El Español de Chile: Presente y futuro. Revista </w:t>
      </w:r>
      <w:proofErr w:type="spellStart"/>
      <w:r w:rsidRPr="00E50006">
        <w:rPr>
          <w:sz w:val="20"/>
          <w:szCs w:val="20"/>
        </w:rPr>
        <w:t>Onomazain</w:t>
      </w:r>
      <w:proofErr w:type="spellEnd"/>
      <w:r w:rsidRPr="00E50006">
        <w:rPr>
          <w:sz w:val="20"/>
          <w:szCs w:val="20"/>
        </w:rPr>
        <w:t>, V (5)</w:t>
      </w:r>
      <w:r>
        <w:rPr>
          <w:sz w:val="20"/>
          <w:szCs w:val="20"/>
        </w:rPr>
        <w:t>.</w:t>
      </w:r>
    </w:p>
    <w:p w14:paraId="29AD2601" w14:textId="77777777" w:rsidR="00EC788A" w:rsidRDefault="00EC788A" w:rsidP="00CF7623">
      <w:pPr>
        <w:pStyle w:val="Prrafodelista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E50E0E">
        <w:rPr>
          <w:sz w:val="20"/>
          <w:szCs w:val="20"/>
        </w:rPr>
        <w:t>Ramírez Quesada</w:t>
      </w:r>
      <w:r>
        <w:rPr>
          <w:sz w:val="20"/>
          <w:szCs w:val="20"/>
        </w:rPr>
        <w:t xml:space="preserve">, </w:t>
      </w:r>
      <w:r w:rsidRPr="00E50E0E">
        <w:rPr>
          <w:sz w:val="20"/>
          <w:szCs w:val="20"/>
        </w:rPr>
        <w:t>E</w:t>
      </w:r>
      <w:r w:rsidRPr="002212E1">
        <w:rPr>
          <w:sz w:val="20"/>
          <w:szCs w:val="20"/>
        </w:rPr>
        <w:t>.</w:t>
      </w:r>
      <w:r>
        <w:rPr>
          <w:sz w:val="20"/>
          <w:szCs w:val="20"/>
        </w:rPr>
        <w:t xml:space="preserve"> “</w:t>
      </w:r>
      <w:r w:rsidRPr="00E50E0E">
        <w:rPr>
          <w:sz w:val="20"/>
          <w:szCs w:val="20"/>
        </w:rPr>
        <w:t>La lengua española en la fonología estructuralista americana</w:t>
      </w:r>
      <w:r>
        <w:rPr>
          <w:sz w:val="20"/>
          <w:szCs w:val="20"/>
        </w:rPr>
        <w:t xml:space="preserve">”. </w:t>
      </w:r>
      <w:r w:rsidRPr="002212E1">
        <w:rPr>
          <w:sz w:val="20"/>
          <w:szCs w:val="20"/>
        </w:rPr>
        <w:t xml:space="preserve">REVISTA </w:t>
      </w:r>
      <w:r w:rsidRPr="00E50E0E">
        <w:rPr>
          <w:sz w:val="20"/>
          <w:szCs w:val="20"/>
        </w:rPr>
        <w:t>Estud</w:t>
      </w:r>
      <w:r>
        <w:rPr>
          <w:sz w:val="20"/>
          <w:szCs w:val="20"/>
        </w:rPr>
        <w:t>ios</w:t>
      </w:r>
      <w:r w:rsidRPr="00E50E0E">
        <w:rPr>
          <w:sz w:val="20"/>
          <w:szCs w:val="20"/>
        </w:rPr>
        <w:t xml:space="preserve"> </w:t>
      </w:r>
      <w:r>
        <w:rPr>
          <w:sz w:val="20"/>
          <w:szCs w:val="20"/>
        </w:rPr>
        <w:t>F</w:t>
      </w:r>
      <w:r w:rsidRPr="00E50E0E">
        <w:rPr>
          <w:sz w:val="20"/>
          <w:szCs w:val="20"/>
        </w:rPr>
        <w:t>ilol</w:t>
      </w:r>
      <w:r>
        <w:rPr>
          <w:sz w:val="20"/>
          <w:szCs w:val="20"/>
        </w:rPr>
        <w:t>ógicos</w:t>
      </w:r>
      <w:r w:rsidRPr="002212E1">
        <w:rPr>
          <w:sz w:val="20"/>
          <w:szCs w:val="20"/>
        </w:rPr>
        <w:t xml:space="preserve">/ </w:t>
      </w:r>
      <w:r>
        <w:rPr>
          <w:sz w:val="20"/>
          <w:szCs w:val="20"/>
        </w:rPr>
        <w:t>Número</w:t>
      </w:r>
      <w:r w:rsidRPr="002212E1">
        <w:rPr>
          <w:sz w:val="20"/>
          <w:szCs w:val="20"/>
        </w:rPr>
        <w:t xml:space="preserve"> </w:t>
      </w:r>
      <w:r>
        <w:rPr>
          <w:sz w:val="20"/>
          <w:szCs w:val="20"/>
        </w:rPr>
        <w:t>62</w:t>
      </w:r>
      <w:r w:rsidRPr="002212E1">
        <w:rPr>
          <w:sz w:val="20"/>
          <w:szCs w:val="20"/>
        </w:rPr>
        <w:t xml:space="preserve"> / </w:t>
      </w:r>
      <w:r w:rsidRPr="00E50E0E">
        <w:rPr>
          <w:sz w:val="20"/>
          <w:szCs w:val="20"/>
        </w:rPr>
        <w:t>Valdivia dic. 2018</w:t>
      </w:r>
      <w:r w:rsidRPr="002212E1">
        <w:rPr>
          <w:sz w:val="20"/>
          <w:szCs w:val="20"/>
        </w:rPr>
        <w:t>.</w:t>
      </w:r>
    </w:p>
    <w:p w14:paraId="7297C68F" w14:textId="77777777" w:rsidR="00EC788A" w:rsidRPr="002B2B42" w:rsidRDefault="00EC788A" w:rsidP="00CF7623">
      <w:pPr>
        <w:pStyle w:val="Prrafodelista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2B2B42">
        <w:rPr>
          <w:sz w:val="20"/>
          <w:szCs w:val="20"/>
        </w:rPr>
        <w:t>Real Academia de la Lengua. (2011). Nueva Gramática de la Lengua Española: Fonética y</w:t>
      </w:r>
      <w:r>
        <w:rPr>
          <w:sz w:val="20"/>
          <w:szCs w:val="20"/>
        </w:rPr>
        <w:t xml:space="preserve"> </w:t>
      </w:r>
      <w:r w:rsidRPr="002B2B42">
        <w:rPr>
          <w:sz w:val="20"/>
          <w:szCs w:val="20"/>
        </w:rPr>
        <w:t>Fonología. Madrid: Espasa-Calpe.</w:t>
      </w:r>
      <w:r w:rsidRPr="00F87CAE">
        <w:t xml:space="preserve"> </w:t>
      </w:r>
      <w:hyperlink r:id="rId16" w:history="1">
        <w:r w:rsidRPr="00EA60D7">
          <w:rPr>
            <w:rStyle w:val="Hipervnculo"/>
            <w:sz w:val="20"/>
            <w:szCs w:val="20"/>
          </w:rPr>
          <w:t>https://www.rae.es/</w:t>
        </w:r>
      </w:hyperlink>
      <w:r>
        <w:rPr>
          <w:sz w:val="20"/>
          <w:szCs w:val="20"/>
        </w:rPr>
        <w:t xml:space="preserve"> </w:t>
      </w:r>
    </w:p>
    <w:p w14:paraId="43A93FC1" w14:textId="77777777" w:rsidR="00EC788A" w:rsidRPr="001F602B" w:rsidRDefault="00EC788A" w:rsidP="00CF7623">
      <w:pPr>
        <w:pStyle w:val="Prrafodelista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  <w:r w:rsidRPr="005078E1">
        <w:rPr>
          <w:sz w:val="20"/>
          <w:szCs w:val="20"/>
        </w:rPr>
        <w:t>Valero Garcés</w:t>
      </w:r>
      <w:r>
        <w:rPr>
          <w:sz w:val="20"/>
          <w:szCs w:val="20"/>
        </w:rPr>
        <w:t>,</w:t>
      </w:r>
      <w:r w:rsidRPr="005078E1">
        <w:rPr>
          <w:sz w:val="20"/>
          <w:szCs w:val="20"/>
        </w:rPr>
        <w:t xml:space="preserve"> C</w:t>
      </w:r>
      <w:r>
        <w:rPr>
          <w:sz w:val="20"/>
          <w:szCs w:val="20"/>
        </w:rPr>
        <w:t>. (2012), “</w:t>
      </w:r>
      <w:r w:rsidRPr="005078E1">
        <w:rPr>
          <w:sz w:val="20"/>
          <w:szCs w:val="20"/>
        </w:rPr>
        <w:t>Dos lenguas y dos formas de ver el mundo</w:t>
      </w:r>
      <w:r>
        <w:rPr>
          <w:sz w:val="20"/>
          <w:szCs w:val="20"/>
        </w:rPr>
        <w:t xml:space="preserve">”. Cuadernos Cervantes/Año 2/  </w:t>
      </w:r>
      <w:hyperlink r:id="rId17" w:history="1">
        <w:r w:rsidRPr="003A4FC7">
          <w:rPr>
            <w:rStyle w:val="Hipervnculo"/>
            <w:sz w:val="20"/>
            <w:szCs w:val="20"/>
          </w:rPr>
          <w:t>http://www.cuadernoscervantes.com/lc_ingles.html</w:t>
        </w:r>
      </w:hyperlink>
      <w:r>
        <w:rPr>
          <w:sz w:val="20"/>
          <w:szCs w:val="20"/>
        </w:rPr>
        <w:t xml:space="preserve"> </w:t>
      </w:r>
    </w:p>
    <w:p w14:paraId="4EFFA6DB" w14:textId="77777777" w:rsidR="00EC788A" w:rsidRPr="00CD1FC9" w:rsidRDefault="00EC788A" w:rsidP="00CF7623">
      <w:pPr>
        <w:pStyle w:val="Prrafodelista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sz w:val="20"/>
          <w:szCs w:val="20"/>
          <w:lang w:val="en-US"/>
        </w:rPr>
      </w:pPr>
      <w:r w:rsidRPr="00CD1FC9">
        <w:rPr>
          <w:sz w:val="20"/>
          <w:szCs w:val="20"/>
          <w:lang w:val="en-US"/>
        </w:rPr>
        <w:t xml:space="preserve"> Whitley, M. (1986), Spanish/English Contrasts, Washington, Georgetown University Press.</w:t>
      </w:r>
    </w:p>
    <w:p w14:paraId="40B0EDEF" w14:textId="06FAF063" w:rsidR="00EC788A" w:rsidRDefault="00EC788A" w:rsidP="00EC788A">
      <w:pPr>
        <w:tabs>
          <w:tab w:val="left" w:pos="426"/>
        </w:tabs>
        <w:spacing w:after="0" w:line="240" w:lineRule="auto"/>
        <w:jc w:val="both"/>
        <w:rPr>
          <w:sz w:val="20"/>
          <w:szCs w:val="20"/>
          <w:lang w:val="en-US"/>
        </w:rPr>
      </w:pPr>
    </w:p>
    <w:p w14:paraId="63E4B731" w14:textId="5854B99A" w:rsidR="00EC788A" w:rsidRDefault="00EC788A" w:rsidP="00EC788A">
      <w:pPr>
        <w:tabs>
          <w:tab w:val="left" w:pos="426"/>
        </w:tabs>
        <w:spacing w:after="0" w:line="240" w:lineRule="auto"/>
        <w:jc w:val="both"/>
        <w:rPr>
          <w:sz w:val="20"/>
          <w:szCs w:val="20"/>
          <w:lang w:val="en-US"/>
        </w:rPr>
      </w:pPr>
    </w:p>
    <w:p w14:paraId="45612AE0" w14:textId="3BB6BCBA" w:rsidR="00EC788A" w:rsidRDefault="00EC788A" w:rsidP="00EC788A">
      <w:pPr>
        <w:tabs>
          <w:tab w:val="left" w:pos="426"/>
        </w:tabs>
        <w:spacing w:after="0" w:line="240" w:lineRule="auto"/>
        <w:jc w:val="both"/>
        <w:rPr>
          <w:sz w:val="20"/>
          <w:szCs w:val="20"/>
          <w:lang w:val="en-US"/>
        </w:rPr>
      </w:pPr>
    </w:p>
    <w:p w14:paraId="6C72EDE1" w14:textId="101CC76E" w:rsidR="00EC788A" w:rsidRDefault="00EC788A" w:rsidP="00EC788A">
      <w:pPr>
        <w:tabs>
          <w:tab w:val="left" w:pos="426"/>
        </w:tabs>
        <w:spacing w:after="0" w:line="240" w:lineRule="auto"/>
        <w:jc w:val="both"/>
        <w:rPr>
          <w:sz w:val="20"/>
          <w:szCs w:val="20"/>
          <w:lang w:val="en-US"/>
        </w:rPr>
      </w:pPr>
    </w:p>
    <w:p w14:paraId="3B1B6FA6" w14:textId="2696FEFC" w:rsidR="00EC788A" w:rsidRDefault="00EC788A" w:rsidP="00EC788A">
      <w:pPr>
        <w:tabs>
          <w:tab w:val="left" w:pos="426"/>
        </w:tabs>
        <w:spacing w:after="0" w:line="240" w:lineRule="auto"/>
        <w:jc w:val="both"/>
        <w:rPr>
          <w:sz w:val="20"/>
          <w:szCs w:val="20"/>
          <w:lang w:val="en-US"/>
        </w:rPr>
      </w:pPr>
    </w:p>
    <w:p w14:paraId="09C0CE8F" w14:textId="44C10297" w:rsidR="00EC788A" w:rsidRDefault="00EC788A" w:rsidP="00EC788A">
      <w:pPr>
        <w:tabs>
          <w:tab w:val="left" w:pos="426"/>
        </w:tabs>
        <w:spacing w:after="0" w:line="240" w:lineRule="auto"/>
        <w:jc w:val="both"/>
        <w:rPr>
          <w:sz w:val="20"/>
          <w:szCs w:val="20"/>
          <w:lang w:val="en-US"/>
        </w:rPr>
      </w:pPr>
    </w:p>
    <w:p w14:paraId="3B8D2F00" w14:textId="3250EC2A" w:rsidR="00EC788A" w:rsidRDefault="00EC788A" w:rsidP="00EC788A">
      <w:pPr>
        <w:tabs>
          <w:tab w:val="left" w:pos="426"/>
        </w:tabs>
        <w:spacing w:after="0" w:line="240" w:lineRule="auto"/>
        <w:jc w:val="both"/>
        <w:rPr>
          <w:sz w:val="20"/>
          <w:szCs w:val="20"/>
          <w:lang w:val="en-US"/>
        </w:rPr>
      </w:pPr>
    </w:p>
    <w:p w14:paraId="6580E6F0" w14:textId="1D2883AB" w:rsidR="00EC788A" w:rsidRDefault="00EC788A" w:rsidP="00EC788A">
      <w:pPr>
        <w:tabs>
          <w:tab w:val="left" w:pos="426"/>
        </w:tabs>
        <w:spacing w:after="0" w:line="240" w:lineRule="auto"/>
        <w:jc w:val="both"/>
        <w:rPr>
          <w:sz w:val="20"/>
          <w:szCs w:val="20"/>
          <w:lang w:val="en-US"/>
        </w:rPr>
      </w:pPr>
    </w:p>
    <w:p w14:paraId="365001FA" w14:textId="366898E8" w:rsidR="00EC788A" w:rsidRDefault="00EC788A" w:rsidP="00EC788A">
      <w:pPr>
        <w:tabs>
          <w:tab w:val="left" w:pos="426"/>
        </w:tabs>
        <w:spacing w:after="0" w:line="240" w:lineRule="auto"/>
        <w:jc w:val="both"/>
        <w:rPr>
          <w:sz w:val="20"/>
          <w:szCs w:val="20"/>
          <w:lang w:val="en-US"/>
        </w:rPr>
      </w:pPr>
    </w:p>
    <w:p w14:paraId="65BEC1E3" w14:textId="622117DA" w:rsidR="00EC788A" w:rsidRDefault="00EC788A" w:rsidP="00EC788A">
      <w:pPr>
        <w:tabs>
          <w:tab w:val="left" w:pos="426"/>
        </w:tabs>
        <w:spacing w:after="0" w:line="240" w:lineRule="auto"/>
        <w:jc w:val="both"/>
        <w:rPr>
          <w:sz w:val="20"/>
          <w:szCs w:val="20"/>
          <w:lang w:val="en-US"/>
        </w:rPr>
      </w:pPr>
    </w:p>
    <w:p w14:paraId="2A9CDFBC" w14:textId="5F400B75" w:rsidR="00EC788A" w:rsidRDefault="00EC788A" w:rsidP="00EC788A">
      <w:pPr>
        <w:tabs>
          <w:tab w:val="left" w:pos="426"/>
        </w:tabs>
        <w:spacing w:after="0" w:line="240" w:lineRule="auto"/>
        <w:jc w:val="both"/>
        <w:rPr>
          <w:sz w:val="20"/>
          <w:szCs w:val="20"/>
          <w:lang w:val="en-US"/>
        </w:rPr>
      </w:pPr>
    </w:p>
    <w:p w14:paraId="37047161" w14:textId="407E62F7" w:rsidR="00EC788A" w:rsidRDefault="00EC788A" w:rsidP="00EC788A">
      <w:pPr>
        <w:tabs>
          <w:tab w:val="left" w:pos="426"/>
        </w:tabs>
        <w:spacing w:after="0" w:line="240" w:lineRule="auto"/>
        <w:jc w:val="both"/>
        <w:rPr>
          <w:sz w:val="20"/>
          <w:szCs w:val="20"/>
          <w:lang w:val="en-US"/>
        </w:rPr>
      </w:pPr>
    </w:p>
    <w:p w14:paraId="4BA77792" w14:textId="72A2EDB5" w:rsidR="00EC788A" w:rsidRDefault="00EC788A" w:rsidP="00EC788A">
      <w:pPr>
        <w:tabs>
          <w:tab w:val="left" w:pos="426"/>
        </w:tabs>
        <w:spacing w:after="0" w:line="240" w:lineRule="auto"/>
        <w:jc w:val="both"/>
        <w:rPr>
          <w:sz w:val="20"/>
          <w:szCs w:val="20"/>
          <w:lang w:val="en-US"/>
        </w:rPr>
      </w:pPr>
    </w:p>
    <w:p w14:paraId="6F863881" w14:textId="0B32A188" w:rsidR="00EC788A" w:rsidRDefault="00EC788A" w:rsidP="00EC788A">
      <w:pPr>
        <w:tabs>
          <w:tab w:val="left" w:pos="426"/>
        </w:tabs>
        <w:spacing w:after="0" w:line="240" w:lineRule="auto"/>
        <w:jc w:val="both"/>
        <w:rPr>
          <w:sz w:val="20"/>
          <w:szCs w:val="20"/>
          <w:lang w:val="en-US"/>
        </w:rPr>
      </w:pPr>
    </w:p>
    <w:p w14:paraId="306B8AD7" w14:textId="28BA28EF" w:rsidR="00EC788A" w:rsidRDefault="00EC788A" w:rsidP="00EC788A">
      <w:pPr>
        <w:tabs>
          <w:tab w:val="left" w:pos="426"/>
        </w:tabs>
        <w:spacing w:after="0" w:line="240" w:lineRule="auto"/>
        <w:jc w:val="both"/>
        <w:rPr>
          <w:sz w:val="20"/>
          <w:szCs w:val="20"/>
          <w:lang w:val="en-US"/>
        </w:rPr>
      </w:pPr>
    </w:p>
    <w:p w14:paraId="08C10F9A" w14:textId="718031F4" w:rsidR="00EC788A" w:rsidRDefault="00EC788A" w:rsidP="00EC788A">
      <w:pPr>
        <w:tabs>
          <w:tab w:val="left" w:pos="426"/>
        </w:tabs>
        <w:spacing w:after="0" w:line="240" w:lineRule="auto"/>
        <w:jc w:val="both"/>
        <w:rPr>
          <w:sz w:val="20"/>
          <w:szCs w:val="20"/>
          <w:lang w:val="en-US"/>
        </w:rPr>
      </w:pPr>
    </w:p>
    <w:p w14:paraId="5E094185" w14:textId="24236A1A" w:rsidR="00EC788A" w:rsidRDefault="00EC788A" w:rsidP="00EC788A">
      <w:pPr>
        <w:tabs>
          <w:tab w:val="left" w:pos="426"/>
        </w:tabs>
        <w:spacing w:after="0" w:line="240" w:lineRule="auto"/>
        <w:jc w:val="both"/>
        <w:rPr>
          <w:sz w:val="20"/>
          <w:szCs w:val="20"/>
          <w:lang w:val="en-US"/>
        </w:rPr>
      </w:pPr>
    </w:p>
    <w:p w14:paraId="7DAA38AA" w14:textId="064CCE11" w:rsidR="00EC788A" w:rsidRDefault="00EC788A" w:rsidP="00EC788A">
      <w:pPr>
        <w:tabs>
          <w:tab w:val="left" w:pos="426"/>
        </w:tabs>
        <w:spacing w:after="0" w:line="240" w:lineRule="auto"/>
        <w:jc w:val="both"/>
        <w:rPr>
          <w:sz w:val="20"/>
          <w:szCs w:val="20"/>
          <w:lang w:val="en-US"/>
        </w:rPr>
      </w:pPr>
    </w:p>
    <w:p w14:paraId="4B8A22D7" w14:textId="0D676295" w:rsidR="00EC788A" w:rsidRDefault="00EC788A" w:rsidP="00EC788A">
      <w:pPr>
        <w:tabs>
          <w:tab w:val="left" w:pos="426"/>
        </w:tabs>
        <w:spacing w:after="0" w:line="240" w:lineRule="auto"/>
        <w:jc w:val="both"/>
        <w:rPr>
          <w:sz w:val="20"/>
          <w:szCs w:val="20"/>
          <w:lang w:val="en-US"/>
        </w:rPr>
      </w:pPr>
    </w:p>
    <w:p w14:paraId="523DA4C0" w14:textId="21E6438D" w:rsidR="00EC788A" w:rsidRDefault="00EC788A" w:rsidP="00EC788A">
      <w:pPr>
        <w:tabs>
          <w:tab w:val="left" w:pos="426"/>
        </w:tabs>
        <w:spacing w:after="0" w:line="240" w:lineRule="auto"/>
        <w:jc w:val="both"/>
        <w:rPr>
          <w:sz w:val="20"/>
          <w:szCs w:val="20"/>
          <w:lang w:val="en-US"/>
        </w:rPr>
      </w:pPr>
    </w:p>
    <w:p w14:paraId="19BA3DFC" w14:textId="18E8A425" w:rsidR="00EC788A" w:rsidRDefault="00EC788A" w:rsidP="00EC788A">
      <w:pPr>
        <w:tabs>
          <w:tab w:val="left" w:pos="426"/>
        </w:tabs>
        <w:spacing w:after="0" w:line="240" w:lineRule="auto"/>
        <w:jc w:val="both"/>
        <w:rPr>
          <w:sz w:val="20"/>
          <w:szCs w:val="20"/>
          <w:lang w:val="en-US"/>
        </w:rPr>
      </w:pPr>
    </w:p>
    <w:p w14:paraId="2FEDF0BD" w14:textId="56395F92" w:rsidR="00EC788A" w:rsidRDefault="00EC788A" w:rsidP="00EC788A">
      <w:pPr>
        <w:tabs>
          <w:tab w:val="left" w:pos="426"/>
        </w:tabs>
        <w:spacing w:after="0" w:line="240" w:lineRule="auto"/>
        <w:jc w:val="both"/>
        <w:rPr>
          <w:sz w:val="20"/>
          <w:szCs w:val="20"/>
          <w:lang w:val="en-US"/>
        </w:rPr>
      </w:pPr>
    </w:p>
    <w:p w14:paraId="721446DE" w14:textId="0EEFA2E5" w:rsidR="00EC788A" w:rsidRDefault="00EC788A" w:rsidP="00EC788A">
      <w:pPr>
        <w:tabs>
          <w:tab w:val="left" w:pos="426"/>
        </w:tabs>
        <w:spacing w:after="0" w:line="240" w:lineRule="auto"/>
        <w:jc w:val="both"/>
        <w:rPr>
          <w:sz w:val="20"/>
          <w:szCs w:val="20"/>
          <w:lang w:val="en-US"/>
        </w:rPr>
      </w:pPr>
    </w:p>
    <w:p w14:paraId="1A48E291" w14:textId="79289111" w:rsidR="00EC788A" w:rsidRDefault="00EC788A" w:rsidP="00EC788A">
      <w:pPr>
        <w:tabs>
          <w:tab w:val="left" w:pos="426"/>
        </w:tabs>
        <w:spacing w:after="0" w:line="240" w:lineRule="auto"/>
        <w:jc w:val="both"/>
        <w:rPr>
          <w:sz w:val="20"/>
          <w:szCs w:val="20"/>
          <w:lang w:val="en-US"/>
        </w:rPr>
      </w:pPr>
    </w:p>
    <w:p w14:paraId="24522274" w14:textId="7E00778E" w:rsidR="00EC788A" w:rsidRDefault="00EC788A" w:rsidP="00EC788A">
      <w:pPr>
        <w:tabs>
          <w:tab w:val="left" w:pos="426"/>
        </w:tabs>
        <w:spacing w:after="0" w:line="240" w:lineRule="auto"/>
        <w:jc w:val="both"/>
        <w:rPr>
          <w:sz w:val="20"/>
          <w:szCs w:val="20"/>
          <w:lang w:val="en-US"/>
        </w:rPr>
      </w:pPr>
    </w:p>
    <w:p w14:paraId="72F7845C" w14:textId="1C9DAE57" w:rsidR="00EC788A" w:rsidRDefault="00EC788A" w:rsidP="00EC788A">
      <w:pPr>
        <w:tabs>
          <w:tab w:val="left" w:pos="426"/>
        </w:tabs>
        <w:spacing w:after="0" w:line="240" w:lineRule="auto"/>
        <w:jc w:val="both"/>
        <w:rPr>
          <w:sz w:val="20"/>
          <w:szCs w:val="20"/>
          <w:lang w:val="en-US"/>
        </w:rPr>
      </w:pPr>
    </w:p>
    <w:p w14:paraId="68360F41" w14:textId="7CF40DAC" w:rsidR="00EC788A" w:rsidRDefault="00EC788A" w:rsidP="00EC788A">
      <w:pPr>
        <w:tabs>
          <w:tab w:val="left" w:pos="426"/>
        </w:tabs>
        <w:spacing w:after="0" w:line="240" w:lineRule="auto"/>
        <w:jc w:val="both"/>
        <w:rPr>
          <w:sz w:val="20"/>
          <w:szCs w:val="20"/>
          <w:lang w:val="en-US"/>
        </w:rPr>
      </w:pPr>
    </w:p>
    <w:p w14:paraId="39BD7041" w14:textId="33882F54" w:rsidR="00EC788A" w:rsidRDefault="00EC788A" w:rsidP="00EC788A">
      <w:pPr>
        <w:tabs>
          <w:tab w:val="left" w:pos="426"/>
        </w:tabs>
        <w:spacing w:after="0" w:line="240" w:lineRule="auto"/>
        <w:jc w:val="both"/>
        <w:rPr>
          <w:sz w:val="20"/>
          <w:szCs w:val="20"/>
          <w:lang w:val="en-US"/>
        </w:rPr>
      </w:pPr>
    </w:p>
    <w:p w14:paraId="0A8C6875" w14:textId="47901A29" w:rsidR="00EC788A" w:rsidRDefault="00EC788A" w:rsidP="00EC788A">
      <w:pPr>
        <w:tabs>
          <w:tab w:val="left" w:pos="426"/>
        </w:tabs>
        <w:spacing w:after="0" w:line="240" w:lineRule="auto"/>
        <w:jc w:val="both"/>
        <w:rPr>
          <w:sz w:val="20"/>
          <w:szCs w:val="20"/>
          <w:lang w:val="en-US"/>
        </w:rPr>
      </w:pPr>
    </w:p>
    <w:p w14:paraId="7E485F92" w14:textId="39876B96" w:rsidR="00EC788A" w:rsidRDefault="00EC788A" w:rsidP="00EC788A">
      <w:pPr>
        <w:tabs>
          <w:tab w:val="left" w:pos="426"/>
        </w:tabs>
        <w:spacing w:after="0" w:line="240" w:lineRule="auto"/>
        <w:jc w:val="both"/>
        <w:rPr>
          <w:sz w:val="20"/>
          <w:szCs w:val="20"/>
          <w:lang w:val="en-US"/>
        </w:rPr>
      </w:pPr>
    </w:p>
    <w:p w14:paraId="1B372399" w14:textId="2D5D70B6" w:rsidR="00EC788A" w:rsidRDefault="00EC788A" w:rsidP="00EC788A">
      <w:pPr>
        <w:tabs>
          <w:tab w:val="left" w:pos="426"/>
        </w:tabs>
        <w:spacing w:after="0" w:line="240" w:lineRule="auto"/>
        <w:jc w:val="both"/>
        <w:rPr>
          <w:sz w:val="20"/>
          <w:szCs w:val="20"/>
          <w:lang w:val="en-US"/>
        </w:rPr>
      </w:pPr>
    </w:p>
    <w:p w14:paraId="74B9BE92" w14:textId="14D0D9AF" w:rsidR="00EC788A" w:rsidRDefault="00EC788A" w:rsidP="00EC788A">
      <w:pPr>
        <w:tabs>
          <w:tab w:val="left" w:pos="426"/>
        </w:tabs>
        <w:spacing w:after="0" w:line="240" w:lineRule="auto"/>
        <w:jc w:val="both"/>
        <w:rPr>
          <w:sz w:val="20"/>
          <w:szCs w:val="20"/>
          <w:lang w:val="en-US"/>
        </w:rPr>
      </w:pPr>
    </w:p>
    <w:p w14:paraId="2B3BBEC1" w14:textId="77777777" w:rsidR="00EC788A" w:rsidRDefault="00EC788A" w:rsidP="00EC788A">
      <w:pPr>
        <w:tabs>
          <w:tab w:val="left" w:pos="426"/>
        </w:tabs>
        <w:spacing w:after="0" w:line="240" w:lineRule="auto"/>
        <w:jc w:val="both"/>
        <w:rPr>
          <w:sz w:val="20"/>
          <w:szCs w:val="20"/>
          <w:lang w:val="en-US"/>
        </w:rPr>
      </w:pPr>
    </w:p>
    <w:p w14:paraId="14585B6A" w14:textId="1CB7A9EE" w:rsidR="00EC788A" w:rsidRDefault="00EC788A" w:rsidP="00EC788A">
      <w:pPr>
        <w:tabs>
          <w:tab w:val="left" w:pos="426"/>
        </w:tabs>
        <w:spacing w:after="0" w:line="240" w:lineRule="auto"/>
        <w:jc w:val="both"/>
        <w:rPr>
          <w:sz w:val="20"/>
          <w:szCs w:val="20"/>
          <w:lang w:val="en-US"/>
        </w:rPr>
      </w:pPr>
    </w:p>
    <w:p w14:paraId="4CFEE0AF" w14:textId="68FE6F84" w:rsidR="00EC788A" w:rsidRDefault="00EC788A" w:rsidP="00EC788A">
      <w:pPr>
        <w:tabs>
          <w:tab w:val="left" w:pos="426"/>
        </w:tabs>
        <w:spacing w:after="0" w:line="240" w:lineRule="auto"/>
        <w:jc w:val="both"/>
        <w:rPr>
          <w:sz w:val="20"/>
          <w:szCs w:val="20"/>
          <w:lang w:val="en-US"/>
        </w:rPr>
      </w:pPr>
    </w:p>
    <w:p w14:paraId="040901E9" w14:textId="689AEAC9" w:rsidR="00EC788A" w:rsidRDefault="00EC788A" w:rsidP="00EC788A">
      <w:pPr>
        <w:tabs>
          <w:tab w:val="left" w:pos="426"/>
        </w:tabs>
        <w:spacing w:after="0" w:line="240" w:lineRule="auto"/>
        <w:jc w:val="both"/>
        <w:rPr>
          <w:sz w:val="20"/>
          <w:szCs w:val="20"/>
          <w:lang w:val="en-US"/>
        </w:rPr>
      </w:pPr>
    </w:p>
    <w:p w14:paraId="1A2E0221" w14:textId="72146F0C" w:rsidR="00EC788A" w:rsidRDefault="00EC788A" w:rsidP="00EC788A">
      <w:pPr>
        <w:tabs>
          <w:tab w:val="left" w:pos="426"/>
        </w:tabs>
        <w:spacing w:after="0" w:line="240" w:lineRule="auto"/>
        <w:jc w:val="both"/>
        <w:rPr>
          <w:sz w:val="20"/>
          <w:szCs w:val="20"/>
          <w:lang w:val="en-US"/>
        </w:rPr>
      </w:pPr>
    </w:p>
    <w:p w14:paraId="14F50F01" w14:textId="184D65B8" w:rsidR="00EC788A" w:rsidRDefault="00EC788A" w:rsidP="00EC788A">
      <w:pPr>
        <w:tabs>
          <w:tab w:val="left" w:pos="426"/>
        </w:tabs>
        <w:spacing w:after="0" w:line="240" w:lineRule="auto"/>
        <w:jc w:val="both"/>
        <w:rPr>
          <w:sz w:val="20"/>
          <w:szCs w:val="20"/>
          <w:lang w:val="en-US"/>
        </w:rPr>
      </w:pPr>
    </w:p>
    <w:p w14:paraId="6C43FAD7" w14:textId="77777777" w:rsidR="00EC788A" w:rsidRPr="00CD1FC9" w:rsidRDefault="00EC788A" w:rsidP="00EC788A">
      <w:pPr>
        <w:tabs>
          <w:tab w:val="left" w:pos="426"/>
        </w:tabs>
        <w:spacing w:after="0" w:line="240" w:lineRule="auto"/>
        <w:jc w:val="both"/>
        <w:rPr>
          <w:sz w:val="20"/>
          <w:szCs w:val="20"/>
          <w:lang w:val="en-US"/>
        </w:rPr>
      </w:pPr>
    </w:p>
    <w:p w14:paraId="6E772D3D" w14:textId="6D0F6695" w:rsidR="00EC788A" w:rsidRPr="00EC788A" w:rsidRDefault="00EC788A" w:rsidP="00EC788A">
      <w:pPr>
        <w:tabs>
          <w:tab w:val="left" w:pos="426"/>
        </w:tabs>
        <w:spacing w:after="0" w:line="240" w:lineRule="auto"/>
        <w:jc w:val="both"/>
        <w:rPr>
          <w:sz w:val="20"/>
          <w:szCs w:val="20"/>
          <w:lang w:val="en-US"/>
        </w:rPr>
      </w:pPr>
    </w:p>
    <w:p w14:paraId="02DF51DA" w14:textId="4C53C514" w:rsidR="00EC788A" w:rsidRPr="00EC788A" w:rsidRDefault="00EC788A" w:rsidP="00EC788A">
      <w:pPr>
        <w:tabs>
          <w:tab w:val="left" w:pos="426"/>
        </w:tabs>
        <w:spacing w:after="0" w:line="240" w:lineRule="auto"/>
        <w:jc w:val="both"/>
        <w:rPr>
          <w:sz w:val="20"/>
          <w:szCs w:val="20"/>
          <w:lang w:val="en-US"/>
        </w:rPr>
      </w:pPr>
    </w:p>
    <w:p w14:paraId="44BC628A" w14:textId="77777777" w:rsidR="00EC788A" w:rsidRPr="00EC788A" w:rsidRDefault="00EC788A" w:rsidP="00EC788A">
      <w:pPr>
        <w:tabs>
          <w:tab w:val="left" w:pos="426"/>
        </w:tabs>
        <w:spacing w:after="0" w:line="240" w:lineRule="auto"/>
        <w:jc w:val="both"/>
        <w:rPr>
          <w:sz w:val="20"/>
          <w:szCs w:val="20"/>
          <w:lang w:val="en-US"/>
        </w:rPr>
      </w:pPr>
    </w:p>
    <w:p w14:paraId="04A52BDC" w14:textId="77777777" w:rsidR="00EC788A" w:rsidRPr="00EC788A" w:rsidRDefault="00EC788A" w:rsidP="00EC788A">
      <w:pPr>
        <w:tabs>
          <w:tab w:val="left" w:pos="426"/>
        </w:tabs>
        <w:spacing w:after="0" w:line="240" w:lineRule="auto"/>
        <w:jc w:val="both"/>
        <w:rPr>
          <w:sz w:val="20"/>
          <w:szCs w:val="20"/>
          <w:lang w:val="en-US"/>
        </w:rPr>
      </w:pPr>
    </w:p>
    <w:p w14:paraId="60AA6BD1" w14:textId="77777777" w:rsidR="00EC788A" w:rsidRPr="00EC788A" w:rsidRDefault="00EC788A" w:rsidP="00EC788A">
      <w:pPr>
        <w:tabs>
          <w:tab w:val="left" w:pos="426"/>
        </w:tabs>
        <w:spacing w:after="0" w:line="240" w:lineRule="auto"/>
        <w:jc w:val="both"/>
        <w:rPr>
          <w:sz w:val="20"/>
          <w:szCs w:val="20"/>
          <w:lang w:val="en-US"/>
        </w:rPr>
      </w:pPr>
    </w:p>
    <w:p w14:paraId="6E1AF8FA" w14:textId="2E11C416" w:rsidR="00EC788A" w:rsidRDefault="00EC788A" w:rsidP="00D42B13">
      <w:pPr>
        <w:spacing w:after="0" w:line="240" w:lineRule="auto"/>
        <w:jc w:val="both"/>
        <w:rPr>
          <w:sz w:val="20"/>
          <w:szCs w:val="20"/>
          <w:lang w:val="en-US"/>
        </w:rPr>
      </w:pPr>
    </w:p>
    <w:p w14:paraId="7A9C4EE3" w14:textId="598B64EE" w:rsidR="00EC788A" w:rsidRDefault="00EC788A" w:rsidP="00D42B13">
      <w:pPr>
        <w:spacing w:after="0" w:line="240" w:lineRule="auto"/>
        <w:jc w:val="both"/>
        <w:rPr>
          <w:sz w:val="20"/>
          <w:szCs w:val="20"/>
          <w:lang w:val="en-US"/>
        </w:rPr>
      </w:pPr>
    </w:p>
    <w:p w14:paraId="53ABF213" w14:textId="0672A729" w:rsidR="00EC788A" w:rsidRDefault="00EC788A" w:rsidP="00D42B13">
      <w:pPr>
        <w:spacing w:after="0" w:line="240" w:lineRule="auto"/>
        <w:jc w:val="both"/>
        <w:rPr>
          <w:sz w:val="20"/>
          <w:szCs w:val="20"/>
          <w:lang w:val="en-US"/>
        </w:rPr>
      </w:pPr>
    </w:p>
    <w:p w14:paraId="778384B7" w14:textId="0B8762DC" w:rsidR="00EC788A" w:rsidRDefault="00EC788A" w:rsidP="00D42B13">
      <w:pPr>
        <w:spacing w:after="0" w:line="240" w:lineRule="auto"/>
        <w:jc w:val="both"/>
        <w:rPr>
          <w:sz w:val="20"/>
          <w:szCs w:val="20"/>
          <w:lang w:val="en-US"/>
        </w:rPr>
      </w:pPr>
    </w:p>
    <w:p w14:paraId="63E8477E" w14:textId="610BA81B" w:rsidR="00EC788A" w:rsidRDefault="00EC788A" w:rsidP="00D42B13">
      <w:pPr>
        <w:spacing w:after="0" w:line="240" w:lineRule="auto"/>
        <w:jc w:val="both"/>
        <w:rPr>
          <w:sz w:val="20"/>
          <w:szCs w:val="20"/>
          <w:lang w:val="en-US"/>
        </w:rPr>
      </w:pPr>
    </w:p>
    <w:p w14:paraId="173CECE7" w14:textId="17590C46" w:rsidR="00EC788A" w:rsidRDefault="00EC788A" w:rsidP="00D42B13">
      <w:pPr>
        <w:spacing w:after="0" w:line="240" w:lineRule="auto"/>
        <w:jc w:val="both"/>
        <w:rPr>
          <w:sz w:val="20"/>
          <w:szCs w:val="20"/>
          <w:lang w:val="en-US"/>
        </w:rPr>
      </w:pPr>
    </w:p>
    <w:p w14:paraId="4E388F4D" w14:textId="6ADE6DD0" w:rsidR="00EC788A" w:rsidRDefault="00EC788A" w:rsidP="00D42B13">
      <w:pPr>
        <w:spacing w:after="0" w:line="240" w:lineRule="auto"/>
        <w:jc w:val="both"/>
        <w:rPr>
          <w:sz w:val="20"/>
          <w:szCs w:val="20"/>
          <w:lang w:val="en-US"/>
        </w:rPr>
      </w:pPr>
    </w:p>
    <w:p w14:paraId="7227B387" w14:textId="781F42B1" w:rsidR="00EC788A" w:rsidRDefault="00EC788A" w:rsidP="00D42B13">
      <w:pPr>
        <w:spacing w:after="0" w:line="240" w:lineRule="auto"/>
        <w:jc w:val="both"/>
        <w:rPr>
          <w:sz w:val="20"/>
          <w:szCs w:val="20"/>
          <w:lang w:val="en-US"/>
        </w:rPr>
      </w:pPr>
    </w:p>
    <w:p w14:paraId="624E7BDB" w14:textId="77F26EA0" w:rsidR="00EC788A" w:rsidRDefault="00EC788A" w:rsidP="00D42B13">
      <w:pPr>
        <w:spacing w:after="0" w:line="240" w:lineRule="auto"/>
        <w:jc w:val="both"/>
        <w:rPr>
          <w:sz w:val="20"/>
          <w:szCs w:val="20"/>
          <w:lang w:val="en-US"/>
        </w:rPr>
      </w:pPr>
    </w:p>
    <w:p w14:paraId="2A8AE9CF" w14:textId="2E388371" w:rsidR="00EC788A" w:rsidRDefault="00EC788A" w:rsidP="00D42B13">
      <w:pPr>
        <w:spacing w:after="0" w:line="240" w:lineRule="auto"/>
        <w:jc w:val="both"/>
        <w:rPr>
          <w:sz w:val="20"/>
          <w:szCs w:val="20"/>
          <w:lang w:val="en-US"/>
        </w:rPr>
      </w:pPr>
    </w:p>
    <w:p w14:paraId="532C0BFC" w14:textId="77777777" w:rsidR="00EC788A" w:rsidRDefault="00EC788A" w:rsidP="00EC788A">
      <w:pPr>
        <w:spacing w:after="0" w:line="240" w:lineRule="auto"/>
        <w:jc w:val="both"/>
        <w:rPr>
          <w:sz w:val="20"/>
          <w:szCs w:val="20"/>
        </w:rPr>
      </w:pPr>
    </w:p>
    <w:p w14:paraId="5BD4B0D7" w14:textId="77777777" w:rsidR="00EC788A" w:rsidRPr="0065312C" w:rsidRDefault="00EC788A" w:rsidP="00EC788A">
      <w:pPr>
        <w:shd w:val="clear" w:color="auto" w:fill="DEEAF6" w:themeFill="accent1" w:themeFillTint="33"/>
        <w:spacing w:after="0" w:line="240" w:lineRule="auto"/>
        <w:jc w:val="both"/>
        <w:rPr>
          <w:b/>
          <w:sz w:val="20"/>
          <w:szCs w:val="20"/>
        </w:rPr>
      </w:pPr>
      <w:r w:rsidRPr="00480E4D">
        <w:rPr>
          <w:b/>
          <w:sz w:val="20"/>
          <w:szCs w:val="20"/>
          <w:shd w:val="clear" w:color="auto" w:fill="DEEAF6" w:themeFill="accent1" w:themeFillTint="33"/>
        </w:rPr>
        <w:t xml:space="preserve">IDENTIFICACIÓN </w:t>
      </w:r>
    </w:p>
    <w:p w14:paraId="09911056" w14:textId="77777777" w:rsidR="00EC788A" w:rsidRPr="0065312C" w:rsidRDefault="00EC788A" w:rsidP="00EC788A">
      <w:pPr>
        <w:tabs>
          <w:tab w:val="left" w:pos="1701"/>
          <w:tab w:val="left" w:pos="2268"/>
        </w:tabs>
        <w:spacing w:after="0" w:line="240" w:lineRule="auto"/>
        <w:ind w:left="2268" w:hanging="2268"/>
        <w:jc w:val="both"/>
        <w:rPr>
          <w:sz w:val="20"/>
          <w:szCs w:val="20"/>
        </w:rPr>
      </w:pPr>
    </w:p>
    <w:p w14:paraId="1D2C59C2" w14:textId="77777777" w:rsidR="00EC788A" w:rsidRPr="0065312C" w:rsidRDefault="00EC788A" w:rsidP="00EC788A">
      <w:pPr>
        <w:tabs>
          <w:tab w:val="left" w:pos="1701"/>
          <w:tab w:val="left" w:pos="2268"/>
        </w:tabs>
        <w:spacing w:after="0" w:line="240" w:lineRule="auto"/>
        <w:ind w:left="2268" w:hanging="2268"/>
        <w:jc w:val="both"/>
        <w:rPr>
          <w:sz w:val="20"/>
          <w:szCs w:val="20"/>
        </w:rPr>
      </w:pPr>
      <w:r w:rsidRPr="0065312C">
        <w:rPr>
          <w:sz w:val="20"/>
          <w:szCs w:val="20"/>
        </w:rPr>
        <w:t>CURSO</w:t>
      </w:r>
      <w:r w:rsidRPr="0065312C">
        <w:rPr>
          <w:sz w:val="20"/>
          <w:szCs w:val="20"/>
        </w:rPr>
        <w:tab/>
        <w:t>:</w:t>
      </w:r>
      <w:r w:rsidRPr="0065312C">
        <w:rPr>
          <w:sz w:val="20"/>
          <w:szCs w:val="20"/>
        </w:rPr>
        <w:tab/>
      </w:r>
      <w:r>
        <w:rPr>
          <w:sz w:val="20"/>
          <w:szCs w:val="20"/>
        </w:rPr>
        <w:t>GRAMÁTICA ELE</w:t>
      </w:r>
    </w:p>
    <w:p w14:paraId="497C28E4" w14:textId="77777777" w:rsidR="00EC788A" w:rsidRPr="0065312C" w:rsidRDefault="00EC788A" w:rsidP="00EC788A">
      <w:pPr>
        <w:tabs>
          <w:tab w:val="left" w:pos="1701"/>
          <w:tab w:val="left" w:pos="2268"/>
        </w:tabs>
        <w:spacing w:after="0" w:line="240" w:lineRule="auto"/>
        <w:ind w:left="2268" w:hanging="2268"/>
        <w:jc w:val="both"/>
        <w:rPr>
          <w:sz w:val="20"/>
          <w:szCs w:val="20"/>
        </w:rPr>
      </w:pPr>
      <w:r w:rsidRPr="0065312C">
        <w:rPr>
          <w:sz w:val="20"/>
          <w:szCs w:val="20"/>
        </w:rPr>
        <w:t>TRADUCCIÓN</w:t>
      </w:r>
      <w:r w:rsidRPr="0065312C">
        <w:rPr>
          <w:sz w:val="20"/>
          <w:szCs w:val="20"/>
        </w:rPr>
        <w:tab/>
        <w:t>:</w:t>
      </w:r>
      <w:r w:rsidRPr="0065312C">
        <w:rPr>
          <w:sz w:val="20"/>
          <w:szCs w:val="20"/>
        </w:rPr>
        <w:tab/>
      </w:r>
      <w:r>
        <w:rPr>
          <w:sz w:val="20"/>
          <w:szCs w:val="20"/>
        </w:rPr>
        <w:t>SSL GRAMMAR</w:t>
      </w:r>
    </w:p>
    <w:p w14:paraId="3B397C42" w14:textId="77777777" w:rsidR="00EC788A" w:rsidRPr="00192528" w:rsidRDefault="00EC788A" w:rsidP="00EC788A">
      <w:pPr>
        <w:tabs>
          <w:tab w:val="left" w:pos="1701"/>
          <w:tab w:val="left" w:pos="2268"/>
        </w:tabs>
        <w:spacing w:after="0" w:line="240" w:lineRule="auto"/>
        <w:ind w:left="2268" w:hanging="2268"/>
        <w:jc w:val="both"/>
        <w:rPr>
          <w:sz w:val="20"/>
          <w:szCs w:val="20"/>
        </w:rPr>
      </w:pPr>
      <w:r w:rsidRPr="0065312C">
        <w:rPr>
          <w:sz w:val="20"/>
          <w:szCs w:val="20"/>
        </w:rPr>
        <w:t>MÓDULOS</w:t>
      </w:r>
      <w:r w:rsidRPr="0065312C">
        <w:rPr>
          <w:sz w:val="20"/>
          <w:szCs w:val="20"/>
        </w:rPr>
        <w:tab/>
        <w:t>:</w:t>
      </w:r>
      <w:r w:rsidRPr="0065312C">
        <w:rPr>
          <w:sz w:val="20"/>
          <w:szCs w:val="20"/>
        </w:rPr>
        <w:tab/>
      </w:r>
      <w:r>
        <w:rPr>
          <w:sz w:val="20"/>
          <w:szCs w:val="20"/>
        </w:rPr>
        <w:t>8</w:t>
      </w:r>
      <w:r w:rsidRPr="0065312C">
        <w:rPr>
          <w:sz w:val="20"/>
          <w:szCs w:val="20"/>
        </w:rPr>
        <w:tab/>
      </w:r>
    </w:p>
    <w:p w14:paraId="2760CA1E" w14:textId="77777777" w:rsidR="00EC788A" w:rsidRPr="0065312C" w:rsidRDefault="00EC788A" w:rsidP="00EC788A">
      <w:pPr>
        <w:tabs>
          <w:tab w:val="left" w:pos="1701"/>
          <w:tab w:val="left" w:pos="2268"/>
        </w:tabs>
        <w:spacing w:after="0" w:line="240" w:lineRule="auto"/>
        <w:ind w:left="2268" w:hanging="2268"/>
        <w:jc w:val="both"/>
        <w:rPr>
          <w:sz w:val="20"/>
          <w:szCs w:val="20"/>
        </w:rPr>
      </w:pPr>
      <w:r w:rsidRPr="0065312C">
        <w:rPr>
          <w:sz w:val="20"/>
          <w:szCs w:val="20"/>
        </w:rPr>
        <w:t>CARÁCTER</w:t>
      </w:r>
      <w:r w:rsidRPr="0065312C">
        <w:rPr>
          <w:sz w:val="20"/>
          <w:szCs w:val="20"/>
        </w:rPr>
        <w:tab/>
        <w:t>:</w:t>
      </w:r>
      <w:r w:rsidRPr="0065312C">
        <w:rPr>
          <w:sz w:val="20"/>
          <w:szCs w:val="20"/>
        </w:rPr>
        <w:tab/>
      </w:r>
      <w:r>
        <w:rPr>
          <w:sz w:val="20"/>
          <w:szCs w:val="20"/>
        </w:rPr>
        <w:t>OPTATIVO</w:t>
      </w:r>
      <w:r w:rsidRPr="0065312C">
        <w:rPr>
          <w:sz w:val="20"/>
          <w:szCs w:val="20"/>
        </w:rPr>
        <w:tab/>
      </w:r>
    </w:p>
    <w:p w14:paraId="4736A815" w14:textId="77777777" w:rsidR="00EC788A" w:rsidRPr="0065312C" w:rsidRDefault="00EC788A" w:rsidP="00EC788A">
      <w:pPr>
        <w:tabs>
          <w:tab w:val="left" w:pos="1701"/>
          <w:tab w:val="left" w:pos="2268"/>
        </w:tabs>
        <w:spacing w:after="0" w:line="240" w:lineRule="auto"/>
        <w:ind w:left="2268" w:hanging="2268"/>
        <w:jc w:val="both"/>
        <w:rPr>
          <w:sz w:val="20"/>
          <w:szCs w:val="20"/>
        </w:rPr>
      </w:pPr>
      <w:r w:rsidRPr="0065312C">
        <w:rPr>
          <w:sz w:val="20"/>
          <w:szCs w:val="20"/>
        </w:rPr>
        <w:t>CALIFICACIÓN</w:t>
      </w:r>
      <w:r w:rsidRPr="0065312C">
        <w:rPr>
          <w:sz w:val="20"/>
          <w:szCs w:val="20"/>
        </w:rPr>
        <w:tab/>
        <w:t>:</w:t>
      </w:r>
      <w:r w:rsidRPr="0065312C">
        <w:rPr>
          <w:sz w:val="20"/>
          <w:szCs w:val="20"/>
        </w:rPr>
        <w:tab/>
        <w:t>ESTÁNDAR (calificación de 1.0 a 7.0)</w:t>
      </w:r>
    </w:p>
    <w:p w14:paraId="16DAF689" w14:textId="77777777" w:rsidR="00EC788A" w:rsidRDefault="00EC788A" w:rsidP="00EC788A">
      <w:pPr>
        <w:tabs>
          <w:tab w:val="left" w:pos="1701"/>
          <w:tab w:val="left" w:pos="2268"/>
        </w:tabs>
        <w:spacing w:after="0" w:line="240" w:lineRule="auto"/>
        <w:ind w:left="2268" w:hanging="2268"/>
        <w:jc w:val="both"/>
        <w:rPr>
          <w:sz w:val="20"/>
          <w:szCs w:val="20"/>
        </w:rPr>
      </w:pPr>
      <w:r>
        <w:rPr>
          <w:sz w:val="20"/>
          <w:szCs w:val="20"/>
        </w:rPr>
        <w:t>PALABRAS CLAVE</w:t>
      </w:r>
      <w:r>
        <w:rPr>
          <w:sz w:val="20"/>
          <w:szCs w:val="20"/>
        </w:rPr>
        <w:tab/>
        <w:t>:</w:t>
      </w:r>
      <w:r>
        <w:rPr>
          <w:sz w:val="20"/>
          <w:szCs w:val="20"/>
        </w:rPr>
        <w:tab/>
        <w:t>GRAMÁTICA, ESPAÑOL SEGUNDA LENGUA, ESPAÑOL PARA EXTRANJEROS, FORMACIÓN DE PROFESORES</w:t>
      </w:r>
    </w:p>
    <w:p w14:paraId="6930B57E" w14:textId="77777777" w:rsidR="00EC788A" w:rsidRDefault="00EC788A" w:rsidP="00EC788A">
      <w:pPr>
        <w:tabs>
          <w:tab w:val="left" w:pos="1701"/>
          <w:tab w:val="left" w:pos="2268"/>
        </w:tabs>
        <w:spacing w:after="0" w:line="240" w:lineRule="auto"/>
        <w:ind w:left="2268" w:hanging="2268"/>
        <w:jc w:val="both"/>
        <w:rPr>
          <w:sz w:val="20"/>
          <w:szCs w:val="20"/>
        </w:rPr>
      </w:pPr>
      <w:r>
        <w:rPr>
          <w:sz w:val="20"/>
          <w:szCs w:val="20"/>
        </w:rPr>
        <w:t>NIVEL FORMATIVO</w:t>
      </w:r>
      <w:r>
        <w:rPr>
          <w:sz w:val="20"/>
          <w:szCs w:val="20"/>
        </w:rPr>
        <w:tab/>
        <w:t>:</w:t>
      </w:r>
      <w:r>
        <w:rPr>
          <w:sz w:val="20"/>
          <w:szCs w:val="20"/>
        </w:rPr>
        <w:tab/>
        <w:t>Postgrado</w:t>
      </w:r>
    </w:p>
    <w:p w14:paraId="0CAF86CE" w14:textId="77777777" w:rsidR="00EC788A" w:rsidRDefault="00EC788A" w:rsidP="00EC788A">
      <w:pPr>
        <w:spacing w:after="0" w:line="240" w:lineRule="auto"/>
        <w:jc w:val="both"/>
        <w:rPr>
          <w:b/>
          <w:sz w:val="20"/>
          <w:szCs w:val="20"/>
        </w:rPr>
      </w:pPr>
    </w:p>
    <w:p w14:paraId="44D3531E" w14:textId="77777777" w:rsidR="00EC788A" w:rsidRDefault="00EC788A" w:rsidP="00EC788A">
      <w:pPr>
        <w:spacing w:after="0" w:line="240" w:lineRule="auto"/>
        <w:jc w:val="both"/>
        <w:rPr>
          <w:b/>
          <w:sz w:val="20"/>
          <w:szCs w:val="20"/>
        </w:rPr>
      </w:pPr>
    </w:p>
    <w:p w14:paraId="7A288E45" w14:textId="77777777" w:rsidR="00EC788A" w:rsidRDefault="00EC788A" w:rsidP="00CF7623">
      <w:pPr>
        <w:numPr>
          <w:ilvl w:val="0"/>
          <w:numId w:val="2"/>
        </w:numPr>
        <w:shd w:val="clear" w:color="auto" w:fill="DEEAF6" w:themeFill="accent1" w:themeFillTint="33"/>
        <w:spacing w:after="0" w:line="240" w:lineRule="auto"/>
        <w:ind w:left="426" w:hanging="426"/>
        <w:jc w:val="both"/>
        <w:rPr>
          <w:b/>
          <w:sz w:val="20"/>
          <w:szCs w:val="20"/>
        </w:rPr>
      </w:pPr>
      <w:r w:rsidRPr="002A75E8">
        <w:rPr>
          <w:b/>
          <w:sz w:val="20"/>
          <w:szCs w:val="20"/>
        </w:rPr>
        <w:t>DESCRIPCIÓN</w:t>
      </w:r>
      <w:r>
        <w:rPr>
          <w:b/>
          <w:sz w:val="20"/>
          <w:szCs w:val="20"/>
        </w:rPr>
        <w:t xml:space="preserve"> DEL CURSO</w:t>
      </w:r>
    </w:p>
    <w:p w14:paraId="00E6EE3F" w14:textId="77777777" w:rsidR="00EC788A" w:rsidRDefault="00EC788A" w:rsidP="00EC788A">
      <w:pPr>
        <w:spacing w:after="0" w:line="240" w:lineRule="auto"/>
        <w:jc w:val="both"/>
        <w:rPr>
          <w:b/>
          <w:sz w:val="20"/>
          <w:szCs w:val="20"/>
        </w:rPr>
      </w:pPr>
    </w:p>
    <w:p w14:paraId="364EA00F" w14:textId="77777777" w:rsidR="00EC788A" w:rsidRPr="0085194C" w:rsidRDefault="00EC788A" w:rsidP="00CF7623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18"/>
        <w:rPr>
          <w:b/>
          <w:sz w:val="20"/>
          <w:szCs w:val="20"/>
        </w:rPr>
      </w:pPr>
      <w:r w:rsidRPr="0085194C">
        <w:rPr>
          <w:sz w:val="20"/>
          <w:szCs w:val="20"/>
        </w:rPr>
        <w:t>Dirigido a profesores no nativos del español que realizan clases de ELE. Los estudiantes podrán analizar y actualizar algunos aspectos de la gramática de especial dificultad en la enseñanza del español como segunda lengua.  Los estudiantes adquirirán estrategias para la enseñanza del español, a través de la puesta en común de sus experiencias y la guía del profesor.</w:t>
      </w:r>
      <w:r w:rsidRPr="0085194C">
        <w:rPr>
          <w:sz w:val="20"/>
          <w:szCs w:val="20"/>
        </w:rPr>
        <w:br/>
        <w:t>Los alumnos tendrán una única evaluación de carácter práctico</w:t>
      </w:r>
      <w:r>
        <w:rPr>
          <w:sz w:val="20"/>
          <w:szCs w:val="20"/>
        </w:rPr>
        <w:t>.</w:t>
      </w:r>
    </w:p>
    <w:p w14:paraId="015F29A2" w14:textId="77777777" w:rsidR="00EC788A" w:rsidRPr="0065312C" w:rsidRDefault="00EC788A" w:rsidP="00CF7623">
      <w:pPr>
        <w:numPr>
          <w:ilvl w:val="0"/>
          <w:numId w:val="2"/>
        </w:numPr>
        <w:shd w:val="clear" w:color="auto" w:fill="DEEAF6" w:themeFill="accent1" w:themeFillTint="33"/>
        <w:spacing w:after="0" w:line="240" w:lineRule="auto"/>
        <w:ind w:left="426" w:hanging="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RESULTADOS DE APRENDIZAJE </w:t>
      </w:r>
    </w:p>
    <w:p w14:paraId="3ACCE40C" w14:textId="77777777" w:rsidR="00EC788A" w:rsidRDefault="00EC788A" w:rsidP="00EC788A">
      <w:pPr>
        <w:tabs>
          <w:tab w:val="left" w:pos="567"/>
          <w:tab w:val="left" w:pos="851"/>
        </w:tabs>
        <w:spacing w:after="0" w:line="240" w:lineRule="auto"/>
        <w:jc w:val="both"/>
        <w:rPr>
          <w:sz w:val="20"/>
          <w:szCs w:val="20"/>
        </w:rPr>
      </w:pPr>
    </w:p>
    <w:p w14:paraId="6155830A" w14:textId="77777777" w:rsidR="00EC788A" w:rsidRDefault="00EC788A" w:rsidP="00CF7623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18"/>
        <w:jc w:val="both"/>
        <w:rPr>
          <w:sz w:val="20"/>
          <w:szCs w:val="20"/>
        </w:rPr>
      </w:pPr>
      <w:r>
        <w:rPr>
          <w:sz w:val="20"/>
          <w:szCs w:val="20"/>
        </w:rPr>
        <w:t>Aplicar estrategias de enseñanza/aprendizaje en sus propias clases de ELE.</w:t>
      </w:r>
    </w:p>
    <w:p w14:paraId="28910468" w14:textId="77777777" w:rsidR="00EC788A" w:rsidRDefault="00EC788A" w:rsidP="00CF7623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18"/>
        <w:jc w:val="both"/>
        <w:rPr>
          <w:sz w:val="20"/>
          <w:szCs w:val="20"/>
        </w:rPr>
      </w:pPr>
      <w:r>
        <w:rPr>
          <w:sz w:val="20"/>
          <w:szCs w:val="20"/>
        </w:rPr>
        <w:t>Utilizar el español como lengua franca en el proceso de enseñanza/aprendizaje.</w:t>
      </w:r>
    </w:p>
    <w:p w14:paraId="5E62C13A" w14:textId="77777777" w:rsidR="00EC788A" w:rsidRDefault="00EC788A" w:rsidP="00CF7623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18"/>
        <w:jc w:val="both"/>
        <w:rPr>
          <w:sz w:val="20"/>
          <w:szCs w:val="20"/>
        </w:rPr>
      </w:pPr>
      <w:r>
        <w:rPr>
          <w:sz w:val="20"/>
          <w:szCs w:val="20"/>
        </w:rPr>
        <w:t>Reformular la transmisión de aspectos gramaticales de especial dificultad en el contexto de ELE.</w:t>
      </w:r>
    </w:p>
    <w:p w14:paraId="0D9BB7CC" w14:textId="77777777" w:rsidR="00EC788A" w:rsidRPr="00AC2D7B" w:rsidRDefault="00EC788A" w:rsidP="00CF7623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18"/>
        <w:jc w:val="both"/>
        <w:rPr>
          <w:sz w:val="20"/>
          <w:szCs w:val="20"/>
        </w:rPr>
      </w:pPr>
      <w:r>
        <w:rPr>
          <w:sz w:val="20"/>
          <w:szCs w:val="20"/>
        </w:rPr>
        <w:t>Analizar y debatir sobre elementos complejos de la gramática ELE.</w:t>
      </w:r>
    </w:p>
    <w:p w14:paraId="29E6CBE7" w14:textId="77777777" w:rsidR="00EC788A" w:rsidRPr="00AC2D7B" w:rsidRDefault="00EC788A" w:rsidP="00EC788A">
      <w:pPr>
        <w:tabs>
          <w:tab w:val="left" w:pos="567"/>
          <w:tab w:val="left" w:pos="851"/>
        </w:tabs>
        <w:spacing w:after="0" w:line="240" w:lineRule="auto"/>
        <w:ind w:left="360"/>
        <w:jc w:val="both"/>
        <w:rPr>
          <w:sz w:val="20"/>
          <w:szCs w:val="20"/>
        </w:rPr>
      </w:pPr>
    </w:p>
    <w:p w14:paraId="162918A4" w14:textId="77777777" w:rsidR="00EC788A" w:rsidRPr="0065312C" w:rsidRDefault="00EC788A" w:rsidP="00EC788A">
      <w:pPr>
        <w:spacing w:after="0" w:line="240" w:lineRule="auto"/>
        <w:rPr>
          <w:sz w:val="20"/>
          <w:szCs w:val="20"/>
        </w:rPr>
      </w:pPr>
    </w:p>
    <w:p w14:paraId="41A2F623" w14:textId="77777777" w:rsidR="00EC788A" w:rsidRDefault="00EC788A" w:rsidP="00CF7623">
      <w:pPr>
        <w:numPr>
          <w:ilvl w:val="0"/>
          <w:numId w:val="2"/>
        </w:numPr>
        <w:shd w:val="clear" w:color="auto" w:fill="DEEAF6" w:themeFill="accent1" w:themeFillTint="33"/>
        <w:spacing w:after="0" w:line="240" w:lineRule="auto"/>
        <w:ind w:left="426" w:hanging="426"/>
        <w:jc w:val="both"/>
        <w:rPr>
          <w:b/>
          <w:sz w:val="20"/>
          <w:szCs w:val="20"/>
        </w:rPr>
      </w:pPr>
      <w:r w:rsidRPr="0065312C">
        <w:rPr>
          <w:b/>
          <w:sz w:val="20"/>
          <w:szCs w:val="20"/>
        </w:rPr>
        <w:t>CONTENIDOS</w:t>
      </w:r>
    </w:p>
    <w:p w14:paraId="23C97D26" w14:textId="77777777" w:rsidR="00EC788A" w:rsidRDefault="00EC788A" w:rsidP="00EC788A">
      <w:pPr>
        <w:tabs>
          <w:tab w:val="left" w:pos="567"/>
        </w:tabs>
        <w:spacing w:after="0" w:line="240" w:lineRule="auto"/>
        <w:jc w:val="both"/>
        <w:rPr>
          <w:b/>
          <w:sz w:val="20"/>
          <w:szCs w:val="20"/>
        </w:rPr>
      </w:pPr>
    </w:p>
    <w:p w14:paraId="03D2EBE2" w14:textId="77777777" w:rsidR="00EC788A" w:rsidRPr="006948C8" w:rsidRDefault="00EC788A" w:rsidP="00CF7623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18"/>
        <w:jc w:val="both"/>
        <w:rPr>
          <w:sz w:val="20"/>
          <w:szCs w:val="20"/>
        </w:rPr>
      </w:pPr>
      <w:r>
        <w:rPr>
          <w:sz w:val="20"/>
          <w:szCs w:val="20"/>
        </w:rPr>
        <w:t>Diferencias aspectuales de los pasados de indicativo.</w:t>
      </w:r>
    </w:p>
    <w:p w14:paraId="4DAFDEBE" w14:textId="77777777" w:rsidR="00EC788A" w:rsidRDefault="00EC788A" w:rsidP="00CF7623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1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Verbos </w:t>
      </w:r>
      <w:r w:rsidRPr="005F4E3C">
        <w:rPr>
          <w:sz w:val="20"/>
          <w:szCs w:val="20"/>
        </w:rPr>
        <w:t>SER/ESTAR</w:t>
      </w:r>
      <w:r>
        <w:rPr>
          <w:sz w:val="20"/>
          <w:szCs w:val="20"/>
        </w:rPr>
        <w:t xml:space="preserve"> en función descriptiva.</w:t>
      </w:r>
    </w:p>
    <w:p w14:paraId="6F010E37" w14:textId="77777777" w:rsidR="00EC788A" w:rsidRDefault="00EC788A" w:rsidP="00CF7623">
      <w:pPr>
        <w:pStyle w:val="Prrafodelista"/>
        <w:numPr>
          <w:ilvl w:val="1"/>
          <w:numId w:val="3"/>
        </w:numPr>
        <w:tabs>
          <w:tab w:val="left" w:pos="284"/>
        </w:tabs>
        <w:spacing w:after="0" w:line="240" w:lineRule="auto"/>
        <w:ind w:left="993" w:hanging="284"/>
        <w:jc w:val="both"/>
        <w:rPr>
          <w:sz w:val="20"/>
          <w:szCs w:val="20"/>
        </w:rPr>
      </w:pPr>
      <w:r>
        <w:rPr>
          <w:sz w:val="20"/>
          <w:szCs w:val="20"/>
        </w:rPr>
        <w:t>¿Permanencia vs. temporalidad?</w:t>
      </w:r>
    </w:p>
    <w:p w14:paraId="168B431A" w14:textId="77777777" w:rsidR="00EC788A" w:rsidRDefault="00EC788A" w:rsidP="00CF7623">
      <w:pPr>
        <w:pStyle w:val="Prrafodelista"/>
        <w:numPr>
          <w:ilvl w:val="1"/>
          <w:numId w:val="3"/>
        </w:numPr>
        <w:tabs>
          <w:tab w:val="left" w:pos="284"/>
        </w:tabs>
        <w:spacing w:after="0" w:line="240" w:lineRule="auto"/>
        <w:ind w:left="993" w:hanging="284"/>
        <w:jc w:val="both"/>
        <w:rPr>
          <w:sz w:val="20"/>
          <w:szCs w:val="20"/>
        </w:rPr>
      </w:pPr>
      <w:r>
        <w:rPr>
          <w:sz w:val="20"/>
          <w:szCs w:val="20"/>
        </w:rPr>
        <w:t>Doble significado.</w:t>
      </w:r>
    </w:p>
    <w:p w14:paraId="7799FE4E" w14:textId="77777777" w:rsidR="00EC788A" w:rsidRDefault="00EC788A" w:rsidP="00CF7623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18"/>
        <w:jc w:val="both"/>
        <w:rPr>
          <w:sz w:val="20"/>
          <w:szCs w:val="20"/>
        </w:rPr>
      </w:pPr>
      <w:r>
        <w:rPr>
          <w:sz w:val="20"/>
          <w:szCs w:val="20"/>
        </w:rPr>
        <w:t>Usos de SE</w:t>
      </w:r>
    </w:p>
    <w:p w14:paraId="69BDE993" w14:textId="77777777" w:rsidR="00EC788A" w:rsidRDefault="00EC788A" w:rsidP="00CF7623">
      <w:pPr>
        <w:pStyle w:val="Prrafodelista"/>
        <w:numPr>
          <w:ilvl w:val="1"/>
          <w:numId w:val="3"/>
        </w:numPr>
        <w:tabs>
          <w:tab w:val="left" w:pos="284"/>
        </w:tabs>
        <w:spacing w:after="0" w:line="240" w:lineRule="auto"/>
        <w:ind w:left="993" w:hanging="284"/>
        <w:jc w:val="both"/>
        <w:rPr>
          <w:sz w:val="20"/>
          <w:szCs w:val="20"/>
        </w:rPr>
      </w:pPr>
      <w:r>
        <w:rPr>
          <w:sz w:val="20"/>
          <w:szCs w:val="20"/>
        </w:rPr>
        <w:t>Pronombre personal</w:t>
      </w:r>
    </w:p>
    <w:p w14:paraId="35B69454" w14:textId="77777777" w:rsidR="00EC788A" w:rsidRDefault="00EC788A" w:rsidP="00CF7623">
      <w:pPr>
        <w:pStyle w:val="Prrafodelista"/>
        <w:numPr>
          <w:ilvl w:val="1"/>
          <w:numId w:val="3"/>
        </w:numPr>
        <w:tabs>
          <w:tab w:val="left" w:pos="284"/>
        </w:tabs>
        <w:spacing w:after="0" w:line="240" w:lineRule="auto"/>
        <w:ind w:left="993" w:hanging="284"/>
        <w:jc w:val="both"/>
        <w:rPr>
          <w:sz w:val="20"/>
          <w:szCs w:val="20"/>
        </w:rPr>
      </w:pPr>
      <w:r>
        <w:rPr>
          <w:sz w:val="20"/>
          <w:szCs w:val="20"/>
        </w:rPr>
        <w:t>Pronombre reflexivo</w:t>
      </w:r>
    </w:p>
    <w:p w14:paraId="386531E2" w14:textId="77777777" w:rsidR="00EC788A" w:rsidRDefault="00EC788A" w:rsidP="00CF7623">
      <w:pPr>
        <w:pStyle w:val="Prrafodelista"/>
        <w:numPr>
          <w:ilvl w:val="1"/>
          <w:numId w:val="3"/>
        </w:numPr>
        <w:tabs>
          <w:tab w:val="left" w:pos="284"/>
        </w:tabs>
        <w:spacing w:after="0" w:line="240" w:lineRule="auto"/>
        <w:ind w:left="993" w:hanging="284"/>
        <w:jc w:val="both"/>
        <w:rPr>
          <w:sz w:val="20"/>
          <w:szCs w:val="20"/>
        </w:rPr>
      </w:pPr>
      <w:r>
        <w:rPr>
          <w:sz w:val="20"/>
          <w:szCs w:val="20"/>
        </w:rPr>
        <w:t>Pronombre recíproco</w:t>
      </w:r>
    </w:p>
    <w:p w14:paraId="1D377D00" w14:textId="77777777" w:rsidR="00EC788A" w:rsidRDefault="00EC788A" w:rsidP="00CF7623">
      <w:pPr>
        <w:pStyle w:val="Prrafodelista"/>
        <w:numPr>
          <w:ilvl w:val="1"/>
          <w:numId w:val="3"/>
        </w:numPr>
        <w:tabs>
          <w:tab w:val="left" w:pos="284"/>
        </w:tabs>
        <w:spacing w:after="0" w:line="240" w:lineRule="auto"/>
        <w:ind w:left="993" w:hanging="284"/>
        <w:jc w:val="both"/>
        <w:rPr>
          <w:sz w:val="20"/>
          <w:szCs w:val="20"/>
        </w:rPr>
      </w:pPr>
      <w:r>
        <w:rPr>
          <w:sz w:val="20"/>
          <w:szCs w:val="20"/>
        </w:rPr>
        <w:t>Intensificador</w:t>
      </w:r>
    </w:p>
    <w:p w14:paraId="74C330EE" w14:textId="77777777" w:rsidR="00EC788A" w:rsidRDefault="00EC788A" w:rsidP="00CF7623">
      <w:pPr>
        <w:pStyle w:val="Prrafodelista"/>
        <w:numPr>
          <w:ilvl w:val="1"/>
          <w:numId w:val="3"/>
        </w:numPr>
        <w:tabs>
          <w:tab w:val="left" w:pos="284"/>
        </w:tabs>
        <w:spacing w:after="0" w:line="240" w:lineRule="auto"/>
        <w:ind w:left="993" w:hanging="284"/>
        <w:jc w:val="both"/>
        <w:rPr>
          <w:sz w:val="20"/>
          <w:szCs w:val="20"/>
        </w:rPr>
      </w:pPr>
      <w:r>
        <w:rPr>
          <w:sz w:val="20"/>
          <w:szCs w:val="20"/>
        </w:rPr>
        <w:t>Voz pasiva refleja</w:t>
      </w:r>
    </w:p>
    <w:p w14:paraId="7F3902AF" w14:textId="77777777" w:rsidR="00EC788A" w:rsidRDefault="00EC788A" w:rsidP="00CF7623">
      <w:pPr>
        <w:pStyle w:val="Prrafodelista"/>
        <w:numPr>
          <w:ilvl w:val="1"/>
          <w:numId w:val="3"/>
        </w:numPr>
        <w:tabs>
          <w:tab w:val="left" w:pos="284"/>
        </w:tabs>
        <w:spacing w:after="0" w:line="240" w:lineRule="auto"/>
        <w:ind w:left="993" w:hanging="284"/>
        <w:jc w:val="both"/>
        <w:rPr>
          <w:sz w:val="20"/>
          <w:szCs w:val="20"/>
        </w:rPr>
      </w:pPr>
      <w:r>
        <w:rPr>
          <w:sz w:val="20"/>
          <w:szCs w:val="20"/>
        </w:rPr>
        <w:t>Impersonal</w:t>
      </w:r>
    </w:p>
    <w:p w14:paraId="4928E6E3" w14:textId="77777777" w:rsidR="00EC788A" w:rsidRDefault="00EC788A" w:rsidP="00CF7623">
      <w:pPr>
        <w:pStyle w:val="Prrafodelista"/>
        <w:numPr>
          <w:ilvl w:val="1"/>
          <w:numId w:val="3"/>
        </w:numPr>
        <w:tabs>
          <w:tab w:val="left" w:pos="284"/>
        </w:tabs>
        <w:spacing w:after="0" w:line="240" w:lineRule="auto"/>
        <w:ind w:left="993" w:hanging="284"/>
        <w:jc w:val="both"/>
        <w:rPr>
          <w:sz w:val="20"/>
          <w:szCs w:val="20"/>
        </w:rPr>
      </w:pPr>
      <w:r>
        <w:rPr>
          <w:sz w:val="20"/>
          <w:szCs w:val="20"/>
        </w:rPr>
        <w:t>Pronominal</w:t>
      </w:r>
    </w:p>
    <w:p w14:paraId="412E8149" w14:textId="77777777" w:rsidR="00EC788A" w:rsidRPr="00D5030F" w:rsidRDefault="00EC788A" w:rsidP="00CF7623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18"/>
        <w:jc w:val="both"/>
        <w:rPr>
          <w:sz w:val="20"/>
          <w:szCs w:val="20"/>
        </w:rPr>
      </w:pPr>
      <w:r>
        <w:rPr>
          <w:sz w:val="20"/>
          <w:szCs w:val="20"/>
        </w:rPr>
        <w:t>Pronombres personales de objeto.</w:t>
      </w:r>
    </w:p>
    <w:p w14:paraId="302299CC" w14:textId="77777777" w:rsidR="00EC788A" w:rsidRDefault="00EC788A" w:rsidP="00EC788A">
      <w:pPr>
        <w:pStyle w:val="Prrafodelista"/>
        <w:tabs>
          <w:tab w:val="left" w:pos="284"/>
        </w:tabs>
        <w:spacing w:after="0" w:line="240" w:lineRule="auto"/>
        <w:ind w:left="284"/>
        <w:jc w:val="both"/>
        <w:rPr>
          <w:sz w:val="20"/>
          <w:szCs w:val="20"/>
          <w:u w:val="single"/>
        </w:rPr>
      </w:pPr>
    </w:p>
    <w:p w14:paraId="3A72FD81" w14:textId="77777777" w:rsidR="00EC788A" w:rsidRDefault="00EC788A" w:rsidP="00CF7623">
      <w:pPr>
        <w:numPr>
          <w:ilvl w:val="0"/>
          <w:numId w:val="2"/>
        </w:numPr>
        <w:shd w:val="clear" w:color="auto" w:fill="DEEAF6" w:themeFill="accent1" w:themeFillTint="33"/>
        <w:spacing w:after="0" w:line="240" w:lineRule="auto"/>
        <w:ind w:left="426" w:hanging="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ESTRATEGIAS METODOLÓGICAS</w:t>
      </w:r>
    </w:p>
    <w:p w14:paraId="687401E5" w14:textId="77777777" w:rsidR="00EC788A" w:rsidRPr="00E82FCD" w:rsidRDefault="00EC788A" w:rsidP="00EC788A">
      <w:pPr>
        <w:tabs>
          <w:tab w:val="left" w:pos="567"/>
        </w:tabs>
        <w:spacing w:after="0" w:line="240" w:lineRule="auto"/>
        <w:jc w:val="both"/>
        <w:rPr>
          <w:b/>
          <w:sz w:val="20"/>
          <w:szCs w:val="20"/>
        </w:rPr>
      </w:pPr>
    </w:p>
    <w:p w14:paraId="4579ABB2" w14:textId="77777777" w:rsidR="00EC788A" w:rsidRDefault="00EC788A" w:rsidP="00CF7623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18"/>
        <w:jc w:val="both"/>
        <w:rPr>
          <w:sz w:val="20"/>
          <w:szCs w:val="20"/>
        </w:rPr>
      </w:pPr>
      <w:r>
        <w:rPr>
          <w:sz w:val="20"/>
          <w:szCs w:val="20"/>
        </w:rPr>
        <w:t>El curso se basará en la interacción y puesta en común de experiencias de enseñanza/aprendizaje. A través de los contenidos revisados clase a clase, se realizarán actividades que lleven al cumplimiento de los objetivos propuestos.</w:t>
      </w:r>
      <w:r>
        <w:rPr>
          <w:sz w:val="20"/>
          <w:szCs w:val="20"/>
        </w:rPr>
        <w:br/>
        <w:t>Entre las estrategias a utilizar, se encuentran las siguientes:</w:t>
      </w:r>
    </w:p>
    <w:p w14:paraId="67BCAF04" w14:textId="77777777" w:rsidR="00EC788A" w:rsidRDefault="00EC788A" w:rsidP="00CF7623">
      <w:pPr>
        <w:pStyle w:val="Prrafodelista"/>
        <w:numPr>
          <w:ilvl w:val="1"/>
          <w:numId w:val="3"/>
        </w:numPr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Aprendizaje entre pares</w:t>
      </w:r>
    </w:p>
    <w:p w14:paraId="4C93271C" w14:textId="77777777" w:rsidR="00EC788A" w:rsidRDefault="00EC788A" w:rsidP="00CF7623">
      <w:pPr>
        <w:pStyle w:val="Prrafodelista"/>
        <w:numPr>
          <w:ilvl w:val="1"/>
          <w:numId w:val="3"/>
        </w:numPr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Talleres grupales</w:t>
      </w:r>
    </w:p>
    <w:p w14:paraId="44504446" w14:textId="77777777" w:rsidR="00EC788A" w:rsidRDefault="00EC788A" w:rsidP="00CF7623">
      <w:pPr>
        <w:pStyle w:val="Prrafodelista"/>
        <w:numPr>
          <w:ilvl w:val="1"/>
          <w:numId w:val="3"/>
        </w:numPr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Análisis de casos</w:t>
      </w:r>
    </w:p>
    <w:p w14:paraId="565808DF" w14:textId="77777777" w:rsidR="00EC788A" w:rsidRDefault="00EC788A" w:rsidP="00CF7623">
      <w:pPr>
        <w:pStyle w:val="Prrafodelista"/>
        <w:numPr>
          <w:ilvl w:val="1"/>
          <w:numId w:val="3"/>
        </w:numPr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Tareas de creación de contenidos</w:t>
      </w:r>
    </w:p>
    <w:p w14:paraId="0A592BE1" w14:textId="77777777" w:rsidR="00EC788A" w:rsidRPr="00187EC5" w:rsidRDefault="00EC788A" w:rsidP="00CF7623">
      <w:pPr>
        <w:pStyle w:val="Prrafodelista"/>
        <w:numPr>
          <w:ilvl w:val="1"/>
          <w:numId w:val="3"/>
        </w:numPr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Debates</w:t>
      </w:r>
      <w:r w:rsidRPr="00187EC5">
        <w:rPr>
          <w:sz w:val="20"/>
          <w:szCs w:val="20"/>
        </w:rPr>
        <w:t>.</w:t>
      </w:r>
    </w:p>
    <w:p w14:paraId="19F51A8D" w14:textId="77777777" w:rsidR="00EC788A" w:rsidRPr="0065312C" w:rsidRDefault="00EC788A" w:rsidP="00EC788A">
      <w:pPr>
        <w:spacing w:after="0" w:line="240" w:lineRule="auto"/>
        <w:rPr>
          <w:b/>
          <w:sz w:val="20"/>
          <w:szCs w:val="20"/>
        </w:rPr>
      </w:pPr>
    </w:p>
    <w:p w14:paraId="6B085575" w14:textId="77777777" w:rsidR="00EC788A" w:rsidRPr="0065312C" w:rsidRDefault="00EC788A" w:rsidP="00CF7623">
      <w:pPr>
        <w:numPr>
          <w:ilvl w:val="0"/>
          <w:numId w:val="2"/>
        </w:numPr>
        <w:shd w:val="clear" w:color="auto" w:fill="DEEAF6" w:themeFill="accent1" w:themeFillTint="33"/>
        <w:spacing w:after="0" w:line="240" w:lineRule="auto"/>
        <w:ind w:left="426" w:hanging="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ESTRATEGIAS EVALUATIVAS </w:t>
      </w:r>
    </w:p>
    <w:p w14:paraId="39C35939" w14:textId="77777777" w:rsidR="00EC788A" w:rsidRPr="0065312C" w:rsidRDefault="00EC788A" w:rsidP="00EC788A">
      <w:pPr>
        <w:spacing w:after="0" w:line="240" w:lineRule="auto"/>
        <w:ind w:left="567"/>
        <w:rPr>
          <w:sz w:val="20"/>
          <w:szCs w:val="20"/>
        </w:rPr>
      </w:pPr>
    </w:p>
    <w:p w14:paraId="1642B2F5" w14:textId="77777777" w:rsidR="00EC788A" w:rsidRPr="00187EC5" w:rsidRDefault="00EC788A" w:rsidP="00CF7623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18"/>
        <w:jc w:val="both"/>
        <w:rPr>
          <w:sz w:val="20"/>
          <w:szCs w:val="20"/>
        </w:rPr>
      </w:pPr>
      <w:r>
        <w:rPr>
          <w:sz w:val="20"/>
          <w:szCs w:val="20"/>
        </w:rPr>
        <w:t>Evaluación única de carácter práctico:</w:t>
      </w:r>
    </w:p>
    <w:p w14:paraId="17D80CEA" w14:textId="77777777" w:rsidR="00EC788A" w:rsidRDefault="00EC788A" w:rsidP="00CF7623">
      <w:pPr>
        <w:numPr>
          <w:ilvl w:val="1"/>
          <w:numId w:val="5"/>
        </w:numPr>
        <w:tabs>
          <w:tab w:val="left" w:pos="567"/>
          <w:tab w:val="left" w:pos="1276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Vídeo de una clase en la que se utilicen alguno de los contenidos tratados en clase: 10</w:t>
      </w:r>
      <w:r w:rsidRPr="00E82FCD">
        <w:rPr>
          <w:sz w:val="20"/>
          <w:szCs w:val="20"/>
        </w:rPr>
        <w:t>0%</w:t>
      </w:r>
    </w:p>
    <w:p w14:paraId="5674316B" w14:textId="77777777" w:rsidR="00EC788A" w:rsidRPr="0065312C" w:rsidRDefault="00EC788A" w:rsidP="00EC788A">
      <w:pPr>
        <w:spacing w:after="0" w:line="240" w:lineRule="auto"/>
        <w:jc w:val="both"/>
        <w:rPr>
          <w:sz w:val="20"/>
          <w:szCs w:val="20"/>
        </w:rPr>
      </w:pPr>
    </w:p>
    <w:p w14:paraId="4298A97E" w14:textId="77777777" w:rsidR="00EC788A" w:rsidRPr="0065312C" w:rsidRDefault="00EC788A" w:rsidP="00CF7623">
      <w:pPr>
        <w:numPr>
          <w:ilvl w:val="0"/>
          <w:numId w:val="2"/>
        </w:numPr>
        <w:shd w:val="clear" w:color="auto" w:fill="DEEAF6" w:themeFill="accent1" w:themeFillTint="33"/>
        <w:spacing w:after="0" w:line="240" w:lineRule="auto"/>
        <w:ind w:left="426" w:hanging="426"/>
        <w:jc w:val="both"/>
        <w:rPr>
          <w:b/>
          <w:sz w:val="20"/>
          <w:szCs w:val="20"/>
        </w:rPr>
      </w:pPr>
      <w:r w:rsidRPr="0065312C">
        <w:rPr>
          <w:b/>
          <w:sz w:val="20"/>
          <w:szCs w:val="20"/>
        </w:rPr>
        <w:t>BIBLIOGRAFÍA</w:t>
      </w:r>
    </w:p>
    <w:p w14:paraId="75AB1585" w14:textId="77777777" w:rsidR="00EC788A" w:rsidRPr="0065312C" w:rsidRDefault="00EC788A" w:rsidP="00EC788A">
      <w:pPr>
        <w:tabs>
          <w:tab w:val="left" w:pos="567"/>
        </w:tabs>
        <w:spacing w:after="0" w:line="240" w:lineRule="auto"/>
        <w:jc w:val="both"/>
        <w:rPr>
          <w:b/>
          <w:sz w:val="20"/>
          <w:szCs w:val="20"/>
        </w:rPr>
      </w:pPr>
    </w:p>
    <w:p w14:paraId="3F658BD9" w14:textId="77777777" w:rsidR="00EC788A" w:rsidRDefault="00EC788A" w:rsidP="00CF7623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Pr="00D14D33">
        <w:rPr>
          <w:sz w:val="20"/>
          <w:szCs w:val="20"/>
        </w:rPr>
        <w:t>nstituto Cervantes (2001). Marco común europeo de referencia para las lenguas: aprendizaje, enseñanza, evaluación. Madrid: MECD-Anaya. [</w:t>
      </w:r>
      <w:hyperlink r:id="rId18" w:history="1">
        <w:r w:rsidRPr="00D14D33">
          <w:rPr>
            <w:rStyle w:val="Hipervnculo"/>
            <w:sz w:val="20"/>
            <w:szCs w:val="20"/>
          </w:rPr>
          <w:t>http://cvc.cervantes.es/ensenanza/biblioteca_ele/marco</w:t>
        </w:r>
      </w:hyperlink>
      <w:r w:rsidRPr="00D14D33">
        <w:rPr>
          <w:sz w:val="20"/>
          <w:szCs w:val="20"/>
        </w:rPr>
        <w:t>/].</w:t>
      </w:r>
    </w:p>
    <w:p w14:paraId="35B2D97A" w14:textId="77777777" w:rsidR="00EC788A" w:rsidRDefault="00EC788A" w:rsidP="00CF7623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sz w:val="20"/>
          <w:szCs w:val="20"/>
        </w:rPr>
      </w:pPr>
      <w:r w:rsidRPr="006B1AF8">
        <w:rPr>
          <w:sz w:val="20"/>
          <w:szCs w:val="20"/>
        </w:rPr>
        <w:t>Torrego, L. (2005). Gramática didáctica del español. Madrid, España, SM.</w:t>
      </w:r>
    </w:p>
    <w:p w14:paraId="294DE866" w14:textId="77777777" w:rsidR="00EC788A" w:rsidRDefault="00EC788A" w:rsidP="00CF7623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sz w:val="20"/>
          <w:szCs w:val="20"/>
        </w:rPr>
      </w:pPr>
      <w:r w:rsidRPr="006B1AF8">
        <w:rPr>
          <w:sz w:val="20"/>
          <w:szCs w:val="20"/>
        </w:rPr>
        <w:t>Real Academia Española. (2005). Diccionario panhispánico de dudas. Bogotá: Real Academia Española.</w:t>
      </w:r>
      <w:r>
        <w:rPr>
          <w:sz w:val="20"/>
          <w:szCs w:val="20"/>
        </w:rPr>
        <w:t xml:space="preserve"> [</w:t>
      </w:r>
      <w:hyperlink r:id="rId19" w:history="1">
        <w:r w:rsidRPr="00C74C56">
          <w:rPr>
            <w:rStyle w:val="Hipervnculo"/>
            <w:sz w:val="20"/>
            <w:szCs w:val="20"/>
          </w:rPr>
          <w:t>https://www.rae.es/dpd/</w:t>
        </w:r>
      </w:hyperlink>
      <w:r>
        <w:rPr>
          <w:sz w:val="20"/>
          <w:szCs w:val="20"/>
        </w:rPr>
        <w:t>]</w:t>
      </w:r>
    </w:p>
    <w:p w14:paraId="2CD96B0C" w14:textId="77777777" w:rsidR="00EC788A" w:rsidRDefault="00EC788A" w:rsidP="00CF7623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sz w:val="20"/>
          <w:szCs w:val="20"/>
        </w:rPr>
      </w:pPr>
      <w:r w:rsidRPr="00C74C56">
        <w:rPr>
          <w:sz w:val="20"/>
          <w:szCs w:val="20"/>
        </w:rPr>
        <w:t>Real Academia Española. (2001). Diccionario de la lengua española (22a. ed.). Madrid: Espasa.</w:t>
      </w:r>
      <w:r>
        <w:rPr>
          <w:sz w:val="20"/>
          <w:szCs w:val="20"/>
        </w:rPr>
        <w:t xml:space="preserve"> [</w:t>
      </w:r>
      <w:hyperlink r:id="rId20" w:history="1">
        <w:r w:rsidRPr="00C74C56">
          <w:rPr>
            <w:rStyle w:val="Hipervnculo"/>
            <w:sz w:val="20"/>
            <w:szCs w:val="20"/>
          </w:rPr>
          <w:t>https://dle.rae.es/</w:t>
        </w:r>
      </w:hyperlink>
      <w:r>
        <w:rPr>
          <w:sz w:val="20"/>
          <w:szCs w:val="20"/>
        </w:rPr>
        <w:t>]</w:t>
      </w:r>
    </w:p>
    <w:p w14:paraId="2BEC649B" w14:textId="77777777" w:rsidR="00EC788A" w:rsidRPr="006B1AF8" w:rsidRDefault="00EC788A" w:rsidP="00CF7623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Toledo</w:t>
      </w:r>
      <w:r w:rsidRPr="00D14D33">
        <w:rPr>
          <w:sz w:val="20"/>
          <w:szCs w:val="20"/>
        </w:rPr>
        <w:t xml:space="preserve"> V., </w:t>
      </w:r>
      <w:r>
        <w:rPr>
          <w:sz w:val="20"/>
          <w:szCs w:val="20"/>
        </w:rPr>
        <w:t>G</w:t>
      </w:r>
      <w:r w:rsidRPr="00D14D33">
        <w:rPr>
          <w:sz w:val="20"/>
          <w:szCs w:val="20"/>
        </w:rPr>
        <w:t>.</w:t>
      </w:r>
      <w:r>
        <w:rPr>
          <w:sz w:val="20"/>
          <w:szCs w:val="20"/>
        </w:rPr>
        <w:t xml:space="preserve"> Coordinadora</w:t>
      </w:r>
      <w:r w:rsidRPr="00D14D33">
        <w:rPr>
          <w:sz w:val="20"/>
          <w:szCs w:val="20"/>
        </w:rPr>
        <w:t xml:space="preserve"> (2018). </w:t>
      </w:r>
      <w:bookmarkStart w:id="1" w:name="OLE_LINK1"/>
      <w:bookmarkStart w:id="2" w:name="OLE_LINK2"/>
      <w:r w:rsidRPr="00D14D33">
        <w:rPr>
          <w:sz w:val="20"/>
          <w:szCs w:val="20"/>
        </w:rPr>
        <w:t xml:space="preserve">Punto C/ELE : </w:t>
      </w:r>
      <w:r w:rsidRPr="006B1AF8">
        <w:rPr>
          <w:i/>
          <w:iCs/>
          <w:sz w:val="20"/>
          <w:szCs w:val="20"/>
        </w:rPr>
        <w:t>Manual de español como lengua extranjera : Nivel A1.</w:t>
      </w:r>
      <w:bookmarkEnd w:id="1"/>
      <w:bookmarkEnd w:id="2"/>
    </w:p>
    <w:p w14:paraId="26DC5F75" w14:textId="77777777" w:rsidR="00EC788A" w:rsidRDefault="00EC788A" w:rsidP="00CF7623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sz w:val="20"/>
          <w:szCs w:val="20"/>
        </w:rPr>
      </w:pPr>
      <w:bookmarkStart w:id="3" w:name="OLE_LINK3"/>
      <w:bookmarkStart w:id="4" w:name="OLE_LINK4"/>
      <w:r>
        <w:rPr>
          <w:sz w:val="20"/>
          <w:szCs w:val="20"/>
        </w:rPr>
        <w:t xml:space="preserve">Bravo V., D. Coordinadora (2020). </w:t>
      </w:r>
      <w:r w:rsidRPr="006B1AF8">
        <w:rPr>
          <w:sz w:val="20"/>
          <w:szCs w:val="20"/>
        </w:rPr>
        <w:t xml:space="preserve">Punto C/ELE : </w:t>
      </w:r>
      <w:r w:rsidRPr="006B1AF8">
        <w:rPr>
          <w:i/>
          <w:iCs/>
          <w:sz w:val="20"/>
          <w:szCs w:val="20"/>
        </w:rPr>
        <w:t>Manual de español como lengua extranjera : Nivel A</w:t>
      </w:r>
      <w:r>
        <w:rPr>
          <w:i/>
          <w:iCs/>
          <w:sz w:val="20"/>
          <w:szCs w:val="20"/>
        </w:rPr>
        <w:t>2</w:t>
      </w:r>
      <w:r w:rsidRPr="006B1AF8">
        <w:rPr>
          <w:i/>
          <w:iCs/>
          <w:sz w:val="20"/>
          <w:szCs w:val="20"/>
        </w:rPr>
        <w:t>.</w:t>
      </w:r>
    </w:p>
    <w:p w14:paraId="6F46DA7A" w14:textId="77777777" w:rsidR="00EC788A" w:rsidRDefault="00EC788A" w:rsidP="00CF7623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i/>
          <w:iCs/>
          <w:sz w:val="20"/>
          <w:szCs w:val="20"/>
        </w:rPr>
      </w:pPr>
      <w:bookmarkStart w:id="5" w:name="OLE_LINK5"/>
      <w:bookmarkStart w:id="6" w:name="OLE_LINK6"/>
      <w:bookmarkEnd w:id="3"/>
      <w:bookmarkEnd w:id="4"/>
      <w:r w:rsidRPr="006B1AF8">
        <w:rPr>
          <w:sz w:val="20"/>
          <w:szCs w:val="20"/>
        </w:rPr>
        <w:t>Toledo</w:t>
      </w:r>
      <w:r>
        <w:rPr>
          <w:sz w:val="20"/>
          <w:szCs w:val="20"/>
        </w:rPr>
        <w:t xml:space="preserve"> V., G. Coordinadora</w:t>
      </w:r>
      <w:r w:rsidRPr="006B1AF8">
        <w:rPr>
          <w:sz w:val="20"/>
          <w:szCs w:val="20"/>
        </w:rPr>
        <w:t xml:space="preserve">. (2017). Punto </w:t>
      </w:r>
      <w:r>
        <w:rPr>
          <w:sz w:val="20"/>
          <w:szCs w:val="20"/>
        </w:rPr>
        <w:t>C/ELE</w:t>
      </w:r>
      <w:r w:rsidRPr="006B1AF8">
        <w:rPr>
          <w:sz w:val="20"/>
          <w:szCs w:val="20"/>
        </w:rPr>
        <w:t xml:space="preserve"> : </w:t>
      </w:r>
      <w:r w:rsidRPr="006B1AF8">
        <w:rPr>
          <w:i/>
          <w:iCs/>
          <w:sz w:val="20"/>
          <w:szCs w:val="20"/>
        </w:rPr>
        <w:t>Manual de español como lengua extranjera : Nivel B1.</w:t>
      </w:r>
    </w:p>
    <w:bookmarkEnd w:id="5"/>
    <w:bookmarkEnd w:id="6"/>
    <w:p w14:paraId="0C386565" w14:textId="77777777" w:rsidR="00EC788A" w:rsidRDefault="00EC788A" w:rsidP="00CF7623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i/>
          <w:iCs/>
          <w:sz w:val="20"/>
          <w:szCs w:val="20"/>
        </w:rPr>
      </w:pPr>
      <w:r w:rsidRPr="006B1AF8">
        <w:rPr>
          <w:sz w:val="20"/>
          <w:szCs w:val="20"/>
        </w:rPr>
        <w:t>Bravo V., D. Coordinadora (20</w:t>
      </w:r>
      <w:r>
        <w:rPr>
          <w:sz w:val="20"/>
          <w:szCs w:val="20"/>
        </w:rPr>
        <w:t>18</w:t>
      </w:r>
      <w:r w:rsidRPr="006B1AF8">
        <w:rPr>
          <w:sz w:val="20"/>
          <w:szCs w:val="20"/>
        </w:rPr>
        <w:t>). Punto C/ELE :</w:t>
      </w:r>
      <w:r w:rsidRPr="006B1AF8">
        <w:rPr>
          <w:i/>
          <w:iCs/>
          <w:sz w:val="20"/>
          <w:szCs w:val="20"/>
        </w:rPr>
        <w:t xml:space="preserve"> Manual de español como lengua extranjera : Nivel </w:t>
      </w:r>
      <w:r>
        <w:rPr>
          <w:i/>
          <w:iCs/>
          <w:sz w:val="20"/>
          <w:szCs w:val="20"/>
        </w:rPr>
        <w:t>B</w:t>
      </w:r>
      <w:r w:rsidRPr="006B1AF8">
        <w:rPr>
          <w:i/>
          <w:iCs/>
          <w:sz w:val="20"/>
          <w:szCs w:val="20"/>
        </w:rPr>
        <w:t>2.</w:t>
      </w:r>
    </w:p>
    <w:p w14:paraId="6A969CE5" w14:textId="77777777" w:rsidR="00EC788A" w:rsidRPr="006B1AF8" w:rsidRDefault="00EC788A" w:rsidP="00CF7623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i/>
          <w:iCs/>
          <w:sz w:val="20"/>
          <w:szCs w:val="20"/>
        </w:rPr>
      </w:pPr>
      <w:r w:rsidRPr="006B1AF8">
        <w:rPr>
          <w:sz w:val="20"/>
          <w:szCs w:val="20"/>
        </w:rPr>
        <w:t>Toledo V</w:t>
      </w:r>
      <w:r>
        <w:rPr>
          <w:sz w:val="20"/>
          <w:szCs w:val="20"/>
        </w:rPr>
        <w:t>.</w:t>
      </w:r>
      <w:r w:rsidRPr="006B1AF8">
        <w:rPr>
          <w:sz w:val="20"/>
          <w:szCs w:val="20"/>
        </w:rPr>
        <w:t>, G. Coordinadora. (20</w:t>
      </w:r>
      <w:r>
        <w:rPr>
          <w:sz w:val="20"/>
          <w:szCs w:val="20"/>
        </w:rPr>
        <w:t>20</w:t>
      </w:r>
      <w:r w:rsidRPr="006B1AF8">
        <w:rPr>
          <w:sz w:val="20"/>
          <w:szCs w:val="20"/>
        </w:rPr>
        <w:t>). Punto C/ELE :</w:t>
      </w:r>
      <w:r w:rsidRPr="006B1AF8">
        <w:rPr>
          <w:i/>
          <w:iCs/>
          <w:sz w:val="20"/>
          <w:szCs w:val="20"/>
        </w:rPr>
        <w:t xml:space="preserve"> Manual de español como lengua extranjera : Nivel </w:t>
      </w:r>
      <w:r>
        <w:rPr>
          <w:i/>
          <w:iCs/>
          <w:sz w:val="20"/>
          <w:szCs w:val="20"/>
        </w:rPr>
        <w:t>C</w:t>
      </w:r>
      <w:r w:rsidRPr="006B1AF8">
        <w:rPr>
          <w:i/>
          <w:iCs/>
          <w:sz w:val="20"/>
          <w:szCs w:val="20"/>
        </w:rPr>
        <w:t>1.</w:t>
      </w:r>
    </w:p>
    <w:p w14:paraId="2E3F7303" w14:textId="3CC49F00" w:rsidR="00EC788A" w:rsidRDefault="00EC788A" w:rsidP="00D42B13">
      <w:pPr>
        <w:spacing w:after="0" w:line="240" w:lineRule="auto"/>
        <w:jc w:val="both"/>
        <w:rPr>
          <w:sz w:val="20"/>
          <w:szCs w:val="20"/>
        </w:rPr>
      </w:pPr>
    </w:p>
    <w:p w14:paraId="5E148888" w14:textId="54C6B8D3" w:rsidR="00EC788A" w:rsidRDefault="00EC788A" w:rsidP="00D42B13">
      <w:pPr>
        <w:spacing w:after="0" w:line="240" w:lineRule="auto"/>
        <w:jc w:val="both"/>
        <w:rPr>
          <w:sz w:val="20"/>
          <w:szCs w:val="20"/>
        </w:rPr>
      </w:pPr>
    </w:p>
    <w:p w14:paraId="66AD5450" w14:textId="22885CDA" w:rsidR="00EC788A" w:rsidRDefault="00EC788A" w:rsidP="00D42B13">
      <w:pPr>
        <w:spacing w:after="0" w:line="240" w:lineRule="auto"/>
        <w:jc w:val="both"/>
        <w:rPr>
          <w:sz w:val="20"/>
          <w:szCs w:val="20"/>
        </w:rPr>
      </w:pPr>
    </w:p>
    <w:p w14:paraId="645EDE3A" w14:textId="26803867" w:rsidR="00EC788A" w:rsidRDefault="00EC788A" w:rsidP="00D42B13">
      <w:pPr>
        <w:spacing w:after="0" w:line="240" w:lineRule="auto"/>
        <w:jc w:val="both"/>
        <w:rPr>
          <w:sz w:val="20"/>
          <w:szCs w:val="20"/>
        </w:rPr>
      </w:pPr>
    </w:p>
    <w:p w14:paraId="20009F63" w14:textId="52EF55E1" w:rsidR="00EC788A" w:rsidRDefault="00EC788A" w:rsidP="00D42B13">
      <w:pPr>
        <w:spacing w:after="0" w:line="240" w:lineRule="auto"/>
        <w:jc w:val="both"/>
        <w:rPr>
          <w:sz w:val="20"/>
          <w:szCs w:val="20"/>
        </w:rPr>
      </w:pPr>
    </w:p>
    <w:p w14:paraId="42BE8C6D" w14:textId="231E1CD2" w:rsidR="00EC788A" w:rsidRDefault="00EC788A" w:rsidP="00D42B13">
      <w:pPr>
        <w:spacing w:after="0" w:line="240" w:lineRule="auto"/>
        <w:jc w:val="both"/>
        <w:rPr>
          <w:sz w:val="20"/>
          <w:szCs w:val="20"/>
        </w:rPr>
      </w:pPr>
    </w:p>
    <w:p w14:paraId="55447B5B" w14:textId="3F3D2E72" w:rsidR="00EC788A" w:rsidRDefault="00EC788A" w:rsidP="00D42B13">
      <w:pPr>
        <w:spacing w:after="0" w:line="240" w:lineRule="auto"/>
        <w:jc w:val="both"/>
        <w:rPr>
          <w:sz w:val="20"/>
          <w:szCs w:val="20"/>
        </w:rPr>
      </w:pPr>
    </w:p>
    <w:p w14:paraId="292BA3D5" w14:textId="0A38E2BF" w:rsidR="00EC788A" w:rsidRDefault="00EC788A" w:rsidP="00D42B13">
      <w:pPr>
        <w:spacing w:after="0" w:line="240" w:lineRule="auto"/>
        <w:jc w:val="both"/>
        <w:rPr>
          <w:sz w:val="20"/>
          <w:szCs w:val="20"/>
        </w:rPr>
      </w:pPr>
    </w:p>
    <w:p w14:paraId="435F6DFD" w14:textId="3F0B4A04" w:rsidR="00EC788A" w:rsidRDefault="00EC788A" w:rsidP="00D42B13">
      <w:pPr>
        <w:spacing w:after="0" w:line="240" w:lineRule="auto"/>
        <w:jc w:val="both"/>
        <w:rPr>
          <w:sz w:val="20"/>
          <w:szCs w:val="20"/>
        </w:rPr>
      </w:pPr>
    </w:p>
    <w:p w14:paraId="2F2363C1" w14:textId="7BB6B6F4" w:rsidR="00EC788A" w:rsidRDefault="00EC788A" w:rsidP="00D42B13">
      <w:pPr>
        <w:spacing w:after="0" w:line="240" w:lineRule="auto"/>
        <w:jc w:val="both"/>
        <w:rPr>
          <w:sz w:val="20"/>
          <w:szCs w:val="20"/>
        </w:rPr>
      </w:pPr>
    </w:p>
    <w:p w14:paraId="2B95B8A9" w14:textId="29D9F55A" w:rsidR="00EC788A" w:rsidRDefault="00EC788A" w:rsidP="00D42B13">
      <w:pPr>
        <w:spacing w:after="0" w:line="240" w:lineRule="auto"/>
        <w:jc w:val="both"/>
        <w:rPr>
          <w:sz w:val="20"/>
          <w:szCs w:val="20"/>
        </w:rPr>
      </w:pPr>
    </w:p>
    <w:p w14:paraId="29A63BE3" w14:textId="69544429" w:rsidR="00EC788A" w:rsidRDefault="00EC788A" w:rsidP="00D42B13">
      <w:pPr>
        <w:spacing w:after="0" w:line="240" w:lineRule="auto"/>
        <w:jc w:val="both"/>
        <w:rPr>
          <w:sz w:val="20"/>
          <w:szCs w:val="20"/>
        </w:rPr>
      </w:pPr>
    </w:p>
    <w:p w14:paraId="60C7CAC9" w14:textId="6BBB5E74" w:rsidR="00EC788A" w:rsidRDefault="00EC788A" w:rsidP="00D42B13">
      <w:pPr>
        <w:spacing w:after="0" w:line="240" w:lineRule="auto"/>
        <w:jc w:val="both"/>
        <w:rPr>
          <w:sz w:val="20"/>
          <w:szCs w:val="20"/>
        </w:rPr>
      </w:pPr>
    </w:p>
    <w:p w14:paraId="0E237564" w14:textId="015B2A84" w:rsidR="00EC788A" w:rsidRDefault="00EC788A" w:rsidP="00D42B13">
      <w:pPr>
        <w:spacing w:after="0" w:line="240" w:lineRule="auto"/>
        <w:jc w:val="both"/>
        <w:rPr>
          <w:sz w:val="20"/>
          <w:szCs w:val="20"/>
        </w:rPr>
      </w:pPr>
    </w:p>
    <w:p w14:paraId="217AAB60" w14:textId="7A0D35CC" w:rsidR="00EC788A" w:rsidRDefault="00EC788A" w:rsidP="00D42B13">
      <w:pPr>
        <w:spacing w:after="0" w:line="240" w:lineRule="auto"/>
        <w:jc w:val="both"/>
        <w:rPr>
          <w:sz w:val="20"/>
          <w:szCs w:val="20"/>
        </w:rPr>
      </w:pPr>
    </w:p>
    <w:p w14:paraId="67D5DA17" w14:textId="121C9A12" w:rsidR="00EC788A" w:rsidRDefault="00EC788A" w:rsidP="00D42B13">
      <w:pPr>
        <w:spacing w:after="0" w:line="240" w:lineRule="auto"/>
        <w:jc w:val="both"/>
        <w:rPr>
          <w:sz w:val="20"/>
          <w:szCs w:val="20"/>
        </w:rPr>
      </w:pPr>
    </w:p>
    <w:p w14:paraId="6E4F65B9" w14:textId="76FE6B75" w:rsidR="00EC788A" w:rsidRDefault="00EC788A" w:rsidP="00D42B13">
      <w:pPr>
        <w:spacing w:after="0" w:line="240" w:lineRule="auto"/>
        <w:jc w:val="both"/>
        <w:rPr>
          <w:sz w:val="20"/>
          <w:szCs w:val="20"/>
        </w:rPr>
      </w:pPr>
    </w:p>
    <w:p w14:paraId="196D4E15" w14:textId="115948BC" w:rsidR="00EC788A" w:rsidRDefault="00EC788A" w:rsidP="00D42B13">
      <w:pPr>
        <w:spacing w:after="0" w:line="240" w:lineRule="auto"/>
        <w:jc w:val="both"/>
        <w:rPr>
          <w:sz w:val="20"/>
          <w:szCs w:val="20"/>
        </w:rPr>
      </w:pPr>
    </w:p>
    <w:p w14:paraId="29480441" w14:textId="4AD7EEAE" w:rsidR="00EC788A" w:rsidRDefault="00EC788A" w:rsidP="00D42B13">
      <w:pPr>
        <w:spacing w:after="0" w:line="240" w:lineRule="auto"/>
        <w:jc w:val="both"/>
        <w:rPr>
          <w:sz w:val="20"/>
          <w:szCs w:val="20"/>
        </w:rPr>
      </w:pPr>
    </w:p>
    <w:p w14:paraId="58EC6479" w14:textId="7FD758EF" w:rsidR="00EC788A" w:rsidRDefault="00EC788A" w:rsidP="00D42B13">
      <w:pPr>
        <w:spacing w:after="0" w:line="240" w:lineRule="auto"/>
        <w:jc w:val="both"/>
        <w:rPr>
          <w:sz w:val="20"/>
          <w:szCs w:val="20"/>
        </w:rPr>
      </w:pPr>
    </w:p>
    <w:p w14:paraId="037BC702" w14:textId="3E8E46B5" w:rsidR="00EC788A" w:rsidRDefault="00EC788A" w:rsidP="00D42B13">
      <w:pPr>
        <w:spacing w:after="0" w:line="240" w:lineRule="auto"/>
        <w:jc w:val="both"/>
        <w:rPr>
          <w:sz w:val="20"/>
          <w:szCs w:val="20"/>
        </w:rPr>
      </w:pPr>
    </w:p>
    <w:p w14:paraId="733B6352" w14:textId="485E2B43" w:rsidR="00EC788A" w:rsidRDefault="00EC788A" w:rsidP="00D42B13">
      <w:pPr>
        <w:spacing w:after="0" w:line="240" w:lineRule="auto"/>
        <w:jc w:val="both"/>
        <w:rPr>
          <w:sz w:val="20"/>
          <w:szCs w:val="20"/>
        </w:rPr>
      </w:pPr>
    </w:p>
    <w:p w14:paraId="5FAE8786" w14:textId="459205E2" w:rsidR="00EC788A" w:rsidRDefault="00EC788A" w:rsidP="00D42B13">
      <w:pPr>
        <w:spacing w:after="0" w:line="240" w:lineRule="auto"/>
        <w:jc w:val="both"/>
        <w:rPr>
          <w:sz w:val="20"/>
          <w:szCs w:val="20"/>
        </w:rPr>
      </w:pPr>
    </w:p>
    <w:p w14:paraId="0DF87FA7" w14:textId="1145E743" w:rsidR="00EC788A" w:rsidRDefault="00EC788A" w:rsidP="00D42B13">
      <w:pPr>
        <w:spacing w:after="0" w:line="240" w:lineRule="auto"/>
        <w:jc w:val="both"/>
        <w:rPr>
          <w:sz w:val="20"/>
          <w:szCs w:val="20"/>
        </w:rPr>
      </w:pPr>
    </w:p>
    <w:p w14:paraId="41C5B4A8" w14:textId="58B0572A" w:rsidR="00EC788A" w:rsidRDefault="00EC788A" w:rsidP="00D42B13">
      <w:pPr>
        <w:spacing w:after="0" w:line="240" w:lineRule="auto"/>
        <w:jc w:val="both"/>
        <w:rPr>
          <w:sz w:val="20"/>
          <w:szCs w:val="20"/>
        </w:rPr>
      </w:pPr>
    </w:p>
    <w:p w14:paraId="000CC0B3" w14:textId="04494FB9" w:rsidR="00EC788A" w:rsidRDefault="00EC788A" w:rsidP="00D42B13">
      <w:pPr>
        <w:spacing w:after="0" w:line="240" w:lineRule="auto"/>
        <w:jc w:val="both"/>
        <w:rPr>
          <w:sz w:val="20"/>
          <w:szCs w:val="20"/>
        </w:rPr>
      </w:pPr>
    </w:p>
    <w:p w14:paraId="0B8424A2" w14:textId="677E135D" w:rsidR="00EC788A" w:rsidRDefault="00EC788A" w:rsidP="00D42B13">
      <w:pPr>
        <w:spacing w:after="0" w:line="240" w:lineRule="auto"/>
        <w:jc w:val="both"/>
        <w:rPr>
          <w:sz w:val="20"/>
          <w:szCs w:val="20"/>
        </w:rPr>
      </w:pPr>
    </w:p>
    <w:p w14:paraId="6AB9CD7D" w14:textId="750D21F4" w:rsidR="00EC788A" w:rsidRDefault="00EC788A" w:rsidP="00D42B13">
      <w:pPr>
        <w:spacing w:after="0" w:line="240" w:lineRule="auto"/>
        <w:jc w:val="both"/>
        <w:rPr>
          <w:sz w:val="20"/>
          <w:szCs w:val="20"/>
        </w:rPr>
      </w:pPr>
    </w:p>
    <w:p w14:paraId="13DC7CEA" w14:textId="0CB0C672" w:rsidR="00EC788A" w:rsidRDefault="00EC788A" w:rsidP="00D42B13">
      <w:pPr>
        <w:spacing w:after="0" w:line="240" w:lineRule="auto"/>
        <w:jc w:val="both"/>
        <w:rPr>
          <w:sz w:val="20"/>
          <w:szCs w:val="20"/>
        </w:rPr>
      </w:pPr>
    </w:p>
    <w:p w14:paraId="74B9C80C" w14:textId="163C5CE3" w:rsidR="00EC788A" w:rsidRDefault="00EC788A" w:rsidP="00D42B13">
      <w:pPr>
        <w:spacing w:after="0" w:line="240" w:lineRule="auto"/>
        <w:jc w:val="both"/>
        <w:rPr>
          <w:sz w:val="20"/>
          <w:szCs w:val="20"/>
        </w:rPr>
      </w:pPr>
    </w:p>
    <w:p w14:paraId="24C432EE" w14:textId="15E28C5C" w:rsidR="00EC788A" w:rsidRDefault="00EC788A" w:rsidP="00D42B13">
      <w:pPr>
        <w:spacing w:after="0" w:line="240" w:lineRule="auto"/>
        <w:jc w:val="both"/>
        <w:rPr>
          <w:sz w:val="20"/>
          <w:szCs w:val="20"/>
        </w:rPr>
      </w:pPr>
    </w:p>
    <w:p w14:paraId="2F2F6C3B" w14:textId="4957DFDC" w:rsidR="00EC788A" w:rsidRDefault="00EC788A" w:rsidP="00D42B13">
      <w:pPr>
        <w:spacing w:after="0" w:line="240" w:lineRule="auto"/>
        <w:jc w:val="both"/>
        <w:rPr>
          <w:sz w:val="20"/>
          <w:szCs w:val="20"/>
        </w:rPr>
      </w:pPr>
    </w:p>
    <w:p w14:paraId="1ADD97CC" w14:textId="77777777" w:rsidR="00EC788A" w:rsidRPr="005C4AF4" w:rsidRDefault="00EC788A" w:rsidP="00EC788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2153E8F" w14:textId="77777777" w:rsidR="00EC788A" w:rsidRPr="005C4AF4" w:rsidRDefault="00EC788A" w:rsidP="00EC788A">
      <w:pPr>
        <w:shd w:val="clear" w:color="auto" w:fill="DEEAF6" w:themeFill="accent1" w:themeFillTint="33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C4AF4">
        <w:rPr>
          <w:rFonts w:ascii="Times New Roman" w:hAnsi="Times New Roman"/>
          <w:b/>
          <w:sz w:val="20"/>
          <w:szCs w:val="20"/>
          <w:shd w:val="clear" w:color="auto" w:fill="DEEAF6" w:themeFill="accent1" w:themeFillTint="33"/>
        </w:rPr>
        <w:t xml:space="preserve">IDENTIFICACIÓN </w:t>
      </w:r>
    </w:p>
    <w:p w14:paraId="440DC3EF" w14:textId="77777777" w:rsidR="00EC788A" w:rsidRPr="005C4AF4" w:rsidRDefault="00EC788A" w:rsidP="00EC788A">
      <w:pPr>
        <w:tabs>
          <w:tab w:val="left" w:pos="1701"/>
          <w:tab w:val="left" w:pos="2268"/>
        </w:tabs>
        <w:spacing w:after="0" w:line="240" w:lineRule="auto"/>
        <w:ind w:left="2268" w:hanging="2268"/>
        <w:jc w:val="both"/>
        <w:rPr>
          <w:rFonts w:ascii="Times New Roman" w:hAnsi="Times New Roman"/>
          <w:sz w:val="20"/>
          <w:szCs w:val="20"/>
        </w:rPr>
      </w:pPr>
    </w:p>
    <w:p w14:paraId="5F229106" w14:textId="77777777" w:rsidR="00EC788A" w:rsidRPr="005C4AF4" w:rsidRDefault="00EC788A" w:rsidP="00EC788A">
      <w:pPr>
        <w:tabs>
          <w:tab w:val="left" w:pos="1701"/>
          <w:tab w:val="left" w:pos="2268"/>
        </w:tabs>
        <w:spacing w:after="0" w:line="240" w:lineRule="auto"/>
        <w:ind w:left="2268" w:hanging="2268"/>
        <w:jc w:val="both"/>
        <w:rPr>
          <w:rFonts w:ascii="Times New Roman" w:hAnsi="Times New Roman"/>
          <w:sz w:val="20"/>
          <w:szCs w:val="20"/>
        </w:rPr>
      </w:pPr>
      <w:r w:rsidRPr="005C4AF4">
        <w:rPr>
          <w:rFonts w:ascii="Times New Roman" w:hAnsi="Times New Roman"/>
          <w:sz w:val="20"/>
          <w:szCs w:val="20"/>
        </w:rPr>
        <w:t xml:space="preserve">CURSO        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5C4AF4">
        <w:rPr>
          <w:rFonts w:ascii="Times New Roman" w:hAnsi="Times New Roman"/>
          <w:sz w:val="20"/>
          <w:szCs w:val="20"/>
        </w:rPr>
        <w:t xml:space="preserve"> : </w:t>
      </w:r>
      <w:r>
        <w:rPr>
          <w:rFonts w:ascii="Times New Roman" w:hAnsi="Times New Roman"/>
          <w:sz w:val="20"/>
          <w:szCs w:val="20"/>
        </w:rPr>
        <w:tab/>
      </w:r>
      <w:r w:rsidRPr="005C4AF4">
        <w:rPr>
          <w:rFonts w:ascii="Times New Roman" w:hAnsi="Times New Roman"/>
          <w:sz w:val="20"/>
          <w:szCs w:val="20"/>
        </w:rPr>
        <w:t xml:space="preserve">Análisis y tratamiento de los errores como estrategias para el aprendizaje </w:t>
      </w:r>
      <w:r>
        <w:rPr>
          <w:rFonts w:ascii="Times New Roman" w:hAnsi="Times New Roman"/>
          <w:sz w:val="20"/>
          <w:szCs w:val="20"/>
        </w:rPr>
        <w:t>ELE</w:t>
      </w:r>
    </w:p>
    <w:p w14:paraId="4C226DEB" w14:textId="77777777" w:rsidR="00EC788A" w:rsidRPr="005C4AF4" w:rsidRDefault="00EC788A" w:rsidP="00EC788A">
      <w:pPr>
        <w:tabs>
          <w:tab w:val="left" w:pos="1701"/>
          <w:tab w:val="left" w:pos="2268"/>
        </w:tabs>
        <w:spacing w:after="0" w:line="240" w:lineRule="auto"/>
        <w:ind w:left="2268" w:hanging="2268"/>
        <w:jc w:val="both"/>
        <w:rPr>
          <w:rFonts w:ascii="Times New Roman" w:hAnsi="Times New Roman"/>
          <w:sz w:val="20"/>
          <w:szCs w:val="20"/>
        </w:rPr>
      </w:pPr>
    </w:p>
    <w:p w14:paraId="5FDFA8EF" w14:textId="77777777" w:rsidR="00EC788A" w:rsidRPr="00FF6260" w:rsidRDefault="00EC788A" w:rsidP="00EC788A">
      <w:pPr>
        <w:tabs>
          <w:tab w:val="left" w:pos="1701"/>
          <w:tab w:val="left" w:pos="2268"/>
        </w:tabs>
        <w:spacing w:after="0" w:line="240" w:lineRule="auto"/>
        <w:ind w:left="2268" w:hanging="2268"/>
        <w:jc w:val="both"/>
        <w:rPr>
          <w:rFonts w:ascii="Times New Roman" w:hAnsi="Times New Roman"/>
          <w:sz w:val="20"/>
          <w:szCs w:val="20"/>
          <w:lang w:val="en-US"/>
        </w:rPr>
      </w:pPr>
      <w:r w:rsidRPr="00FF6260">
        <w:rPr>
          <w:rFonts w:ascii="Times New Roman" w:hAnsi="Times New Roman"/>
          <w:sz w:val="20"/>
          <w:szCs w:val="20"/>
          <w:lang w:val="en-US"/>
        </w:rPr>
        <w:t>TRADUCCIÓN</w:t>
      </w:r>
      <w:r w:rsidRPr="00FF6260">
        <w:rPr>
          <w:rFonts w:ascii="Times New Roman" w:hAnsi="Times New Roman"/>
          <w:sz w:val="20"/>
          <w:szCs w:val="20"/>
          <w:lang w:val="en-US"/>
        </w:rPr>
        <w:tab/>
        <w:t>:</w:t>
      </w:r>
      <w:r w:rsidRPr="00FF6260">
        <w:rPr>
          <w:rFonts w:ascii="Times New Roman" w:hAnsi="Times New Roman"/>
          <w:sz w:val="20"/>
          <w:szCs w:val="20"/>
          <w:lang w:val="en-US"/>
        </w:rPr>
        <w:tab/>
        <w:t xml:space="preserve">Analysis and treatment of errors as strategies for </w:t>
      </w:r>
      <w:r>
        <w:rPr>
          <w:rFonts w:ascii="Times New Roman" w:hAnsi="Times New Roman"/>
          <w:sz w:val="20"/>
          <w:szCs w:val="20"/>
          <w:lang w:val="en-US"/>
        </w:rPr>
        <w:t>SSL</w:t>
      </w:r>
      <w:r w:rsidRPr="00FF6260">
        <w:rPr>
          <w:rFonts w:ascii="Times New Roman" w:hAnsi="Times New Roman"/>
          <w:sz w:val="20"/>
          <w:szCs w:val="20"/>
          <w:lang w:val="en-US"/>
        </w:rPr>
        <w:t xml:space="preserve"> learning</w:t>
      </w:r>
    </w:p>
    <w:p w14:paraId="2260CD7D" w14:textId="77777777" w:rsidR="00EC788A" w:rsidRPr="00FF6260" w:rsidRDefault="00EC788A" w:rsidP="00EC788A">
      <w:pPr>
        <w:tabs>
          <w:tab w:val="left" w:pos="1701"/>
          <w:tab w:val="left" w:pos="2268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76B80721" w14:textId="77777777" w:rsidR="00EC788A" w:rsidRPr="005C4AF4" w:rsidRDefault="00EC788A" w:rsidP="00EC788A">
      <w:pPr>
        <w:tabs>
          <w:tab w:val="left" w:pos="1701"/>
          <w:tab w:val="left" w:pos="2268"/>
        </w:tabs>
        <w:spacing w:after="0" w:line="240" w:lineRule="auto"/>
        <w:ind w:left="2268" w:hanging="2268"/>
        <w:jc w:val="both"/>
        <w:rPr>
          <w:rFonts w:ascii="Times New Roman" w:hAnsi="Times New Roman"/>
          <w:sz w:val="20"/>
          <w:szCs w:val="20"/>
        </w:rPr>
      </w:pPr>
      <w:r w:rsidRPr="005C4AF4">
        <w:rPr>
          <w:rFonts w:ascii="Times New Roman" w:hAnsi="Times New Roman"/>
          <w:sz w:val="20"/>
          <w:szCs w:val="20"/>
        </w:rPr>
        <w:t>MÓDULOS</w:t>
      </w:r>
      <w:r w:rsidRPr="005C4AF4">
        <w:rPr>
          <w:rFonts w:ascii="Times New Roman" w:hAnsi="Times New Roman"/>
          <w:sz w:val="20"/>
          <w:szCs w:val="20"/>
        </w:rPr>
        <w:tab/>
        <w:t xml:space="preserve">:  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  <w:t>8</w:t>
      </w:r>
      <w:r w:rsidRPr="005C4AF4">
        <w:rPr>
          <w:rFonts w:ascii="Times New Roman" w:hAnsi="Times New Roman"/>
          <w:sz w:val="20"/>
          <w:szCs w:val="20"/>
        </w:rPr>
        <w:tab/>
      </w:r>
      <w:r w:rsidRPr="005C4AF4">
        <w:rPr>
          <w:rFonts w:ascii="Times New Roman" w:hAnsi="Times New Roman"/>
          <w:sz w:val="20"/>
          <w:szCs w:val="20"/>
        </w:rPr>
        <w:tab/>
      </w:r>
    </w:p>
    <w:p w14:paraId="0CF66B36" w14:textId="77777777" w:rsidR="00EC788A" w:rsidRPr="005C4AF4" w:rsidRDefault="00EC788A" w:rsidP="00EC788A">
      <w:pPr>
        <w:tabs>
          <w:tab w:val="left" w:pos="1701"/>
          <w:tab w:val="left" w:pos="2268"/>
        </w:tabs>
        <w:spacing w:after="0" w:line="240" w:lineRule="auto"/>
        <w:ind w:left="2268" w:hanging="2268"/>
        <w:jc w:val="both"/>
        <w:rPr>
          <w:rFonts w:ascii="Times New Roman" w:hAnsi="Times New Roman"/>
          <w:sz w:val="20"/>
          <w:szCs w:val="20"/>
        </w:rPr>
      </w:pPr>
    </w:p>
    <w:p w14:paraId="647BB195" w14:textId="77777777" w:rsidR="00EC788A" w:rsidRPr="005C4AF4" w:rsidRDefault="00EC788A" w:rsidP="00EC788A">
      <w:pPr>
        <w:tabs>
          <w:tab w:val="left" w:pos="1701"/>
          <w:tab w:val="left" w:pos="2268"/>
        </w:tabs>
        <w:spacing w:after="0" w:line="240" w:lineRule="auto"/>
        <w:ind w:left="2268" w:hanging="2268"/>
        <w:jc w:val="both"/>
        <w:rPr>
          <w:rFonts w:ascii="Times New Roman" w:hAnsi="Times New Roman"/>
          <w:sz w:val="20"/>
          <w:szCs w:val="20"/>
        </w:rPr>
      </w:pPr>
      <w:r w:rsidRPr="005C4AF4">
        <w:rPr>
          <w:rFonts w:ascii="Times New Roman" w:hAnsi="Times New Roman"/>
          <w:sz w:val="20"/>
          <w:szCs w:val="20"/>
        </w:rPr>
        <w:t>CARÁCTER</w:t>
      </w:r>
      <w:r w:rsidRPr="005C4AF4">
        <w:rPr>
          <w:rFonts w:ascii="Times New Roman" w:hAnsi="Times New Roman"/>
          <w:sz w:val="20"/>
          <w:szCs w:val="20"/>
        </w:rPr>
        <w:tab/>
        <w:t>:</w:t>
      </w:r>
      <w:r w:rsidRPr="005C4AF4">
        <w:rPr>
          <w:rFonts w:ascii="Times New Roman" w:hAnsi="Times New Roman"/>
          <w:sz w:val="20"/>
          <w:szCs w:val="20"/>
        </w:rPr>
        <w:tab/>
        <w:t>optativo</w:t>
      </w:r>
    </w:p>
    <w:p w14:paraId="78589F74" w14:textId="77777777" w:rsidR="00EC788A" w:rsidRPr="005C4AF4" w:rsidRDefault="00EC788A" w:rsidP="00EC788A">
      <w:pPr>
        <w:tabs>
          <w:tab w:val="left" w:pos="1701"/>
          <w:tab w:val="left" w:pos="2268"/>
        </w:tabs>
        <w:spacing w:after="0" w:line="240" w:lineRule="auto"/>
        <w:ind w:left="2268" w:hanging="2268"/>
        <w:jc w:val="both"/>
        <w:rPr>
          <w:rFonts w:ascii="Times New Roman" w:hAnsi="Times New Roman"/>
          <w:sz w:val="20"/>
          <w:szCs w:val="20"/>
        </w:rPr>
      </w:pPr>
      <w:r w:rsidRPr="005C4AF4">
        <w:rPr>
          <w:rFonts w:ascii="Times New Roman" w:hAnsi="Times New Roman"/>
          <w:sz w:val="20"/>
          <w:szCs w:val="20"/>
        </w:rPr>
        <w:t xml:space="preserve"> </w:t>
      </w:r>
      <w:r w:rsidRPr="005C4AF4">
        <w:rPr>
          <w:rFonts w:ascii="Times New Roman" w:hAnsi="Times New Roman"/>
          <w:sz w:val="20"/>
          <w:szCs w:val="20"/>
        </w:rPr>
        <w:tab/>
      </w:r>
    </w:p>
    <w:p w14:paraId="7AEA2EC8" w14:textId="77777777" w:rsidR="00EC788A" w:rsidRPr="005C4AF4" w:rsidRDefault="00EC788A" w:rsidP="00EC788A">
      <w:pPr>
        <w:tabs>
          <w:tab w:val="left" w:pos="1701"/>
          <w:tab w:val="left" w:pos="2268"/>
        </w:tabs>
        <w:spacing w:after="0" w:line="240" w:lineRule="auto"/>
        <w:ind w:left="2268" w:hanging="2268"/>
        <w:jc w:val="both"/>
        <w:rPr>
          <w:rFonts w:ascii="Times New Roman" w:hAnsi="Times New Roman"/>
          <w:sz w:val="20"/>
          <w:szCs w:val="20"/>
        </w:rPr>
      </w:pPr>
      <w:r w:rsidRPr="005C4AF4">
        <w:rPr>
          <w:rFonts w:ascii="Times New Roman" w:hAnsi="Times New Roman"/>
          <w:sz w:val="20"/>
          <w:szCs w:val="20"/>
        </w:rPr>
        <w:t>CALIFICACIÓN</w:t>
      </w:r>
      <w:r w:rsidRPr="005C4AF4">
        <w:rPr>
          <w:rFonts w:ascii="Times New Roman" w:hAnsi="Times New Roman"/>
          <w:sz w:val="20"/>
          <w:szCs w:val="20"/>
        </w:rPr>
        <w:tab/>
        <w:t>:</w:t>
      </w:r>
      <w:r w:rsidRPr="005C4AF4">
        <w:rPr>
          <w:rFonts w:ascii="Times New Roman" w:hAnsi="Times New Roman"/>
          <w:sz w:val="20"/>
          <w:szCs w:val="20"/>
        </w:rPr>
        <w:tab/>
        <w:t>calificación de 1.0 a 7.0.</w:t>
      </w:r>
    </w:p>
    <w:p w14:paraId="0511A26D" w14:textId="77777777" w:rsidR="00EC788A" w:rsidRPr="005C4AF4" w:rsidRDefault="00EC788A" w:rsidP="00EC788A">
      <w:pPr>
        <w:tabs>
          <w:tab w:val="left" w:pos="1701"/>
          <w:tab w:val="left" w:pos="2268"/>
        </w:tabs>
        <w:spacing w:after="0" w:line="240" w:lineRule="auto"/>
        <w:ind w:left="2268" w:hanging="2268"/>
        <w:jc w:val="both"/>
        <w:rPr>
          <w:rFonts w:ascii="Times New Roman" w:hAnsi="Times New Roman"/>
          <w:sz w:val="20"/>
          <w:szCs w:val="20"/>
        </w:rPr>
      </w:pPr>
    </w:p>
    <w:p w14:paraId="1090D524" w14:textId="77777777" w:rsidR="00EC788A" w:rsidRDefault="00EC788A" w:rsidP="00EC788A">
      <w:pPr>
        <w:tabs>
          <w:tab w:val="left" w:pos="1701"/>
          <w:tab w:val="left" w:pos="2268"/>
        </w:tabs>
        <w:spacing w:after="0" w:line="240" w:lineRule="auto"/>
        <w:ind w:left="2268" w:hanging="226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PALABRAS CLAVE:</w:t>
      </w:r>
      <w:r>
        <w:rPr>
          <w:rFonts w:ascii="Times New Roman" w:hAnsi="Times New Roman"/>
          <w:sz w:val="20"/>
          <w:szCs w:val="20"/>
        </w:rPr>
        <w:tab/>
      </w:r>
      <w:r w:rsidRPr="005C4AF4">
        <w:rPr>
          <w:rFonts w:ascii="Times New Roman" w:hAnsi="Times New Roman"/>
          <w:sz w:val="20"/>
          <w:szCs w:val="20"/>
        </w:rPr>
        <w:t xml:space="preserve">aprender del error – análisis de casos </w:t>
      </w:r>
      <w:r>
        <w:rPr>
          <w:rFonts w:ascii="Times New Roman" w:hAnsi="Times New Roman"/>
          <w:sz w:val="20"/>
          <w:szCs w:val="20"/>
        </w:rPr>
        <w:t>–</w:t>
      </w:r>
      <w:r w:rsidRPr="005C4AF4">
        <w:rPr>
          <w:rFonts w:ascii="Times New Roman" w:hAnsi="Times New Roman"/>
          <w:sz w:val="20"/>
          <w:szCs w:val="20"/>
        </w:rPr>
        <w:t xml:space="preserve"> </w:t>
      </w:r>
    </w:p>
    <w:p w14:paraId="1F4D79A2" w14:textId="77777777" w:rsidR="00EC788A" w:rsidRPr="005C4AF4" w:rsidRDefault="00EC788A" w:rsidP="00EC788A">
      <w:pPr>
        <w:tabs>
          <w:tab w:val="left" w:pos="1701"/>
          <w:tab w:val="left" w:pos="2268"/>
        </w:tabs>
        <w:spacing w:after="0" w:line="240" w:lineRule="auto"/>
        <w:ind w:left="2268" w:hanging="226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5C4AF4">
        <w:rPr>
          <w:rFonts w:ascii="Times New Roman" w:hAnsi="Times New Roman"/>
          <w:sz w:val="20"/>
          <w:szCs w:val="20"/>
        </w:rPr>
        <w:t xml:space="preserve">contexto cultural – expresiones </w:t>
      </w:r>
      <w:proofErr w:type="spellStart"/>
      <w:r w:rsidRPr="005C4AF4">
        <w:rPr>
          <w:rFonts w:ascii="Times New Roman" w:hAnsi="Times New Roman"/>
          <w:sz w:val="20"/>
          <w:szCs w:val="20"/>
        </w:rPr>
        <w:t>linguisticas</w:t>
      </w:r>
      <w:proofErr w:type="spellEnd"/>
    </w:p>
    <w:p w14:paraId="7A3FEE20" w14:textId="77777777" w:rsidR="00EC788A" w:rsidRPr="005C4AF4" w:rsidRDefault="00EC788A" w:rsidP="00EC788A">
      <w:pPr>
        <w:tabs>
          <w:tab w:val="left" w:pos="1701"/>
          <w:tab w:val="left" w:pos="2268"/>
        </w:tabs>
        <w:spacing w:after="0" w:line="240" w:lineRule="auto"/>
        <w:ind w:left="2268" w:hanging="2268"/>
        <w:jc w:val="both"/>
        <w:rPr>
          <w:rFonts w:ascii="Times New Roman" w:hAnsi="Times New Roman"/>
          <w:sz w:val="20"/>
          <w:szCs w:val="20"/>
        </w:rPr>
      </w:pPr>
    </w:p>
    <w:p w14:paraId="019F3D43" w14:textId="77777777" w:rsidR="00EC788A" w:rsidRPr="005C4AF4" w:rsidRDefault="00EC788A" w:rsidP="00EC788A">
      <w:pPr>
        <w:tabs>
          <w:tab w:val="left" w:pos="1701"/>
          <w:tab w:val="left" w:pos="2268"/>
        </w:tabs>
        <w:spacing w:after="0" w:line="240" w:lineRule="auto"/>
        <w:ind w:left="2268" w:hanging="226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NIVEL FORMATIVO:</w:t>
      </w:r>
      <w:r>
        <w:rPr>
          <w:rFonts w:ascii="Times New Roman" w:hAnsi="Times New Roman"/>
          <w:sz w:val="20"/>
          <w:szCs w:val="20"/>
        </w:rPr>
        <w:tab/>
      </w:r>
      <w:r w:rsidRPr="005C4AF4">
        <w:rPr>
          <w:rFonts w:ascii="Times New Roman" w:hAnsi="Times New Roman"/>
          <w:sz w:val="20"/>
          <w:szCs w:val="20"/>
        </w:rPr>
        <w:t xml:space="preserve">nivel </w:t>
      </w:r>
      <w:proofErr w:type="spellStart"/>
      <w:r w:rsidRPr="005C4AF4">
        <w:rPr>
          <w:rFonts w:ascii="Times New Roman" w:hAnsi="Times New Roman"/>
          <w:sz w:val="20"/>
          <w:szCs w:val="20"/>
        </w:rPr>
        <w:t>postitulo</w:t>
      </w:r>
      <w:proofErr w:type="spellEnd"/>
      <w:r w:rsidRPr="005C4AF4">
        <w:rPr>
          <w:rFonts w:ascii="Times New Roman" w:hAnsi="Times New Roman"/>
          <w:sz w:val="20"/>
          <w:szCs w:val="20"/>
        </w:rPr>
        <w:t>.</w:t>
      </w:r>
    </w:p>
    <w:p w14:paraId="54FDDBBA" w14:textId="77777777" w:rsidR="00EC788A" w:rsidRPr="005C4AF4" w:rsidRDefault="00EC788A" w:rsidP="00EC788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9E344BE" w14:textId="77777777" w:rsidR="00EC788A" w:rsidRPr="005C4AF4" w:rsidRDefault="00EC788A" w:rsidP="00CF7623">
      <w:pPr>
        <w:numPr>
          <w:ilvl w:val="0"/>
          <w:numId w:val="16"/>
        </w:numPr>
        <w:shd w:val="clear" w:color="auto" w:fill="DEEAF6" w:themeFill="accent1" w:themeFillTint="33"/>
        <w:spacing w:after="0" w:line="240" w:lineRule="auto"/>
        <w:ind w:left="426" w:hanging="426"/>
        <w:jc w:val="both"/>
        <w:rPr>
          <w:rFonts w:ascii="Times New Roman" w:hAnsi="Times New Roman"/>
          <w:b/>
          <w:sz w:val="20"/>
          <w:szCs w:val="20"/>
        </w:rPr>
      </w:pPr>
      <w:r w:rsidRPr="005C4AF4">
        <w:rPr>
          <w:rFonts w:ascii="Times New Roman" w:hAnsi="Times New Roman"/>
          <w:b/>
          <w:sz w:val="20"/>
          <w:szCs w:val="20"/>
        </w:rPr>
        <w:t>DESCRIPCIÓN DEL CURSO</w:t>
      </w:r>
    </w:p>
    <w:p w14:paraId="0ED0E79F" w14:textId="77777777" w:rsidR="00EC788A" w:rsidRPr="005C4AF4" w:rsidRDefault="00EC788A" w:rsidP="00EC788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7F5273E2" w14:textId="77777777" w:rsidR="00EC788A" w:rsidRPr="005C4AF4" w:rsidRDefault="00EC788A" w:rsidP="00EC788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C4AF4">
        <w:rPr>
          <w:rFonts w:ascii="Times New Roman" w:hAnsi="Times New Roman"/>
          <w:sz w:val="20"/>
          <w:szCs w:val="20"/>
        </w:rPr>
        <w:t xml:space="preserve">En este curso se empleará el análisis y la aclaración de errores lexicales con consecuencia de índole fonética y gramatical, como situación de aprendizaje en casos reales de hablantes extranjeros en Chile. Además se fortalecerán los conocimientos previos adquiridos por profesores de ELE para mejorar su desempeño y la posterior enseñanza en aula. Por último se revisarán contenidos culturales relacionados con el habla chilena. </w:t>
      </w:r>
    </w:p>
    <w:p w14:paraId="19349CFD" w14:textId="77777777" w:rsidR="00EC788A" w:rsidRPr="005C4AF4" w:rsidRDefault="00EC788A" w:rsidP="00EC788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277615E" w14:textId="77777777" w:rsidR="00EC788A" w:rsidRPr="005C4AF4" w:rsidRDefault="00EC788A" w:rsidP="00EC788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8DF0342" w14:textId="77777777" w:rsidR="00EC788A" w:rsidRPr="005C4AF4" w:rsidRDefault="00EC788A" w:rsidP="00CF7623">
      <w:pPr>
        <w:numPr>
          <w:ilvl w:val="0"/>
          <w:numId w:val="16"/>
        </w:numPr>
        <w:shd w:val="clear" w:color="auto" w:fill="DEEAF6" w:themeFill="accent1" w:themeFillTint="33"/>
        <w:spacing w:after="0" w:line="240" w:lineRule="auto"/>
        <w:ind w:left="426" w:hanging="426"/>
        <w:jc w:val="both"/>
        <w:rPr>
          <w:rFonts w:ascii="Times New Roman" w:hAnsi="Times New Roman"/>
          <w:b/>
          <w:sz w:val="20"/>
          <w:szCs w:val="20"/>
        </w:rPr>
      </w:pPr>
      <w:r w:rsidRPr="005C4AF4">
        <w:rPr>
          <w:rFonts w:ascii="Times New Roman" w:hAnsi="Times New Roman"/>
          <w:b/>
          <w:sz w:val="20"/>
          <w:szCs w:val="20"/>
        </w:rPr>
        <w:t xml:space="preserve">RESULTADOS DE APRENDIZAJE </w:t>
      </w:r>
    </w:p>
    <w:p w14:paraId="6E8C9F9D" w14:textId="77777777" w:rsidR="00EC788A" w:rsidRPr="005C4AF4" w:rsidRDefault="00EC788A" w:rsidP="00EC788A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14:paraId="23D4436C" w14:textId="77777777" w:rsidR="00EC788A" w:rsidRPr="005C4AF4" w:rsidRDefault="00EC788A" w:rsidP="00EC788A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C4AF4">
        <w:rPr>
          <w:rFonts w:ascii="Times New Roman" w:hAnsi="Times New Roman"/>
          <w:sz w:val="20"/>
          <w:szCs w:val="20"/>
        </w:rPr>
        <w:t>- Discriminar los sonidos vocálicos y consonánticos más problemáticos en la enseñanza de la fonética española. -  Examinar palabras pertenecientes a distintos niveles y registros en el habla chilena.</w:t>
      </w:r>
    </w:p>
    <w:p w14:paraId="212B439A" w14:textId="77777777" w:rsidR="00EC788A" w:rsidRPr="005C4AF4" w:rsidRDefault="00EC788A" w:rsidP="00EC788A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C4AF4">
        <w:rPr>
          <w:rFonts w:ascii="Times New Roman" w:hAnsi="Times New Roman"/>
          <w:sz w:val="20"/>
          <w:szCs w:val="20"/>
        </w:rPr>
        <w:t xml:space="preserve">-  Diferenciar los falsos cognados que existen en el lenguaje español.  </w:t>
      </w:r>
    </w:p>
    <w:p w14:paraId="13CD3BB9" w14:textId="77777777" w:rsidR="00EC788A" w:rsidRPr="005C4AF4" w:rsidRDefault="00EC788A" w:rsidP="00EC788A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C4AF4">
        <w:rPr>
          <w:rFonts w:ascii="Times New Roman" w:hAnsi="Times New Roman"/>
          <w:sz w:val="20"/>
          <w:szCs w:val="20"/>
        </w:rPr>
        <w:t>-  Evaluar la diferencia entre los verbos ser y estar para comunicar sin error.</w:t>
      </w:r>
    </w:p>
    <w:p w14:paraId="4378D457" w14:textId="77777777" w:rsidR="00EC788A" w:rsidRPr="005C4AF4" w:rsidRDefault="00EC788A" w:rsidP="00EC788A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C4AF4">
        <w:rPr>
          <w:rFonts w:ascii="Times New Roman" w:hAnsi="Times New Roman"/>
          <w:sz w:val="20"/>
          <w:szCs w:val="20"/>
        </w:rPr>
        <w:t>-  Comparar y contrastar errores que conducen a una mala interpretación en el contexto cultural.</w:t>
      </w:r>
    </w:p>
    <w:p w14:paraId="0D76E6EC" w14:textId="77777777" w:rsidR="00EC788A" w:rsidRPr="005C4AF4" w:rsidRDefault="00EC788A" w:rsidP="00EC788A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C4AF4">
        <w:rPr>
          <w:rFonts w:ascii="Times New Roman" w:hAnsi="Times New Roman"/>
          <w:sz w:val="20"/>
          <w:szCs w:val="20"/>
        </w:rPr>
        <w:t>-  Reconocer el género gramatical como diferenciador de significado en el español.</w:t>
      </w:r>
    </w:p>
    <w:p w14:paraId="2585B2FE" w14:textId="77777777" w:rsidR="00EC788A" w:rsidRPr="005C4AF4" w:rsidRDefault="00EC788A" w:rsidP="00EC788A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5308A26" w14:textId="77777777" w:rsidR="00EC788A" w:rsidRPr="005C4AF4" w:rsidRDefault="00EC788A" w:rsidP="00EC788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2309F69" w14:textId="77777777" w:rsidR="00EC788A" w:rsidRPr="005C4AF4" w:rsidRDefault="00EC788A" w:rsidP="00EC788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E603D30" w14:textId="77777777" w:rsidR="00EC788A" w:rsidRPr="005C4AF4" w:rsidRDefault="00EC788A" w:rsidP="00CF7623">
      <w:pPr>
        <w:numPr>
          <w:ilvl w:val="0"/>
          <w:numId w:val="16"/>
        </w:numPr>
        <w:shd w:val="clear" w:color="auto" w:fill="DEEAF6" w:themeFill="accent1" w:themeFillTint="33"/>
        <w:spacing w:after="0" w:line="240" w:lineRule="auto"/>
        <w:ind w:left="426" w:hanging="426"/>
        <w:jc w:val="both"/>
        <w:rPr>
          <w:rFonts w:ascii="Times New Roman" w:hAnsi="Times New Roman"/>
          <w:b/>
          <w:sz w:val="20"/>
          <w:szCs w:val="20"/>
        </w:rPr>
      </w:pPr>
      <w:r w:rsidRPr="005C4AF4">
        <w:rPr>
          <w:rFonts w:ascii="Times New Roman" w:hAnsi="Times New Roman"/>
          <w:b/>
          <w:sz w:val="20"/>
          <w:szCs w:val="20"/>
        </w:rPr>
        <w:t>CONTENIDOS</w:t>
      </w:r>
    </w:p>
    <w:p w14:paraId="6D181D33" w14:textId="77777777" w:rsidR="00EC788A" w:rsidRPr="005C4AF4" w:rsidRDefault="00EC788A" w:rsidP="00EC78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5125184D" w14:textId="77777777" w:rsidR="00EC788A" w:rsidRPr="005C4AF4" w:rsidRDefault="00EC788A" w:rsidP="00EC78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5C4AF4">
        <w:rPr>
          <w:rFonts w:ascii="Times New Roman" w:hAnsi="Times New Roman"/>
          <w:sz w:val="20"/>
          <w:szCs w:val="20"/>
          <w:u w:val="single"/>
        </w:rPr>
        <w:t>Revisión y análisis de errores frecuentes que afectan aspectos lingüísticos en el aprendizaje del español</w:t>
      </w:r>
      <w:r>
        <w:rPr>
          <w:rFonts w:ascii="Times New Roman" w:hAnsi="Times New Roman"/>
          <w:sz w:val="20"/>
          <w:szCs w:val="20"/>
          <w:u w:val="single"/>
        </w:rPr>
        <w:t>.</w:t>
      </w:r>
    </w:p>
    <w:p w14:paraId="172215AC" w14:textId="77777777" w:rsidR="00EC788A" w:rsidRPr="005C4AF4" w:rsidRDefault="00EC788A" w:rsidP="00EC78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14:paraId="11A616D8" w14:textId="77777777" w:rsidR="00EC788A" w:rsidRPr="005C4AF4" w:rsidRDefault="00EC788A" w:rsidP="00EC78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C4AF4">
        <w:rPr>
          <w:rFonts w:ascii="Times New Roman" w:hAnsi="Times New Roman"/>
          <w:sz w:val="20"/>
          <w:szCs w:val="20"/>
        </w:rPr>
        <w:t>1 Estrategias a partir de errores fonéticos.</w:t>
      </w:r>
    </w:p>
    <w:p w14:paraId="2BC70827" w14:textId="77777777" w:rsidR="00EC788A" w:rsidRPr="005C4AF4" w:rsidRDefault="00EC788A" w:rsidP="00EC78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C4AF4">
        <w:rPr>
          <w:rFonts w:ascii="Times New Roman" w:hAnsi="Times New Roman"/>
          <w:sz w:val="20"/>
          <w:szCs w:val="20"/>
        </w:rPr>
        <w:t>1.1 Vocálica: a-o / e-a / u-o/u-e.</w:t>
      </w:r>
    </w:p>
    <w:p w14:paraId="0D90960A" w14:textId="77777777" w:rsidR="00EC788A" w:rsidRPr="005C4AF4" w:rsidRDefault="00EC788A" w:rsidP="00EC78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C4AF4">
        <w:rPr>
          <w:rFonts w:ascii="Times New Roman" w:hAnsi="Times New Roman"/>
          <w:sz w:val="20"/>
          <w:szCs w:val="20"/>
        </w:rPr>
        <w:t>1.2 Consonántica: n-ñ /n-m /r-</w:t>
      </w:r>
      <w:proofErr w:type="spellStart"/>
      <w:r w:rsidRPr="005C4AF4">
        <w:rPr>
          <w:rFonts w:ascii="Times New Roman" w:hAnsi="Times New Roman"/>
          <w:sz w:val="20"/>
          <w:szCs w:val="20"/>
        </w:rPr>
        <w:t>rr</w:t>
      </w:r>
      <w:proofErr w:type="spellEnd"/>
      <w:r w:rsidRPr="005C4AF4">
        <w:rPr>
          <w:rFonts w:ascii="Times New Roman" w:hAnsi="Times New Roman"/>
          <w:sz w:val="20"/>
          <w:szCs w:val="20"/>
        </w:rPr>
        <w:t xml:space="preserve"> / y-j / g-j.</w:t>
      </w:r>
    </w:p>
    <w:p w14:paraId="7ED8B740" w14:textId="77777777" w:rsidR="00EC788A" w:rsidRPr="005C4AF4" w:rsidRDefault="00EC788A" w:rsidP="00EC78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C4AF4">
        <w:rPr>
          <w:rFonts w:ascii="Times New Roman" w:hAnsi="Times New Roman"/>
          <w:sz w:val="20"/>
          <w:szCs w:val="20"/>
        </w:rPr>
        <w:t>1.3 Léxico relacionado en cada caso.</w:t>
      </w:r>
    </w:p>
    <w:p w14:paraId="5AFB063D" w14:textId="77777777" w:rsidR="00EC788A" w:rsidRPr="005C4AF4" w:rsidRDefault="00EC788A" w:rsidP="00EC78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C4AF4">
        <w:rPr>
          <w:rFonts w:ascii="Times New Roman" w:hAnsi="Times New Roman"/>
          <w:sz w:val="20"/>
          <w:szCs w:val="20"/>
        </w:rPr>
        <w:t>1.4 Aspectos culturales relacionados en cada caso.</w:t>
      </w:r>
    </w:p>
    <w:p w14:paraId="6B2B32E4" w14:textId="77777777" w:rsidR="00EC788A" w:rsidRPr="005C4AF4" w:rsidRDefault="00EC788A" w:rsidP="00EC78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34C41C5" w14:textId="77777777" w:rsidR="00EC788A" w:rsidRPr="005C4AF4" w:rsidRDefault="00EC788A" w:rsidP="00EC78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C4AF4">
        <w:rPr>
          <w:rFonts w:ascii="Times New Roman" w:hAnsi="Times New Roman"/>
          <w:sz w:val="20"/>
          <w:szCs w:val="20"/>
        </w:rPr>
        <w:t>2 Estrategias a partir de errores gramaticales de índole verbal.</w:t>
      </w:r>
    </w:p>
    <w:p w14:paraId="4F8426F7" w14:textId="77777777" w:rsidR="00EC788A" w:rsidRPr="005C4AF4" w:rsidRDefault="00EC788A" w:rsidP="00EC78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C4AF4">
        <w:rPr>
          <w:rFonts w:ascii="Times New Roman" w:hAnsi="Times New Roman"/>
          <w:sz w:val="20"/>
          <w:szCs w:val="20"/>
        </w:rPr>
        <w:t>2.1 Verbos ser-estar con adjetivos.</w:t>
      </w:r>
    </w:p>
    <w:p w14:paraId="1BD7AA13" w14:textId="77777777" w:rsidR="00EC788A" w:rsidRPr="005C4AF4" w:rsidRDefault="00EC788A" w:rsidP="00EC78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C4AF4">
        <w:rPr>
          <w:rFonts w:ascii="Times New Roman" w:hAnsi="Times New Roman"/>
          <w:sz w:val="20"/>
          <w:szCs w:val="20"/>
        </w:rPr>
        <w:t>2.2 Verbo regular frente a verbo reflexivo.</w:t>
      </w:r>
    </w:p>
    <w:p w14:paraId="3BA4544C" w14:textId="77777777" w:rsidR="00EC788A" w:rsidRPr="005C4AF4" w:rsidRDefault="00EC788A" w:rsidP="00EC78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C4AF4">
        <w:rPr>
          <w:rFonts w:ascii="Times New Roman" w:hAnsi="Times New Roman"/>
          <w:sz w:val="20"/>
          <w:szCs w:val="20"/>
        </w:rPr>
        <w:t>2.3 Léxico relacionado en cada caso.</w:t>
      </w:r>
    </w:p>
    <w:p w14:paraId="2A42C6B2" w14:textId="77777777" w:rsidR="00EC788A" w:rsidRPr="005C4AF4" w:rsidRDefault="00EC788A" w:rsidP="00EC78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C4AF4">
        <w:rPr>
          <w:rFonts w:ascii="Times New Roman" w:hAnsi="Times New Roman"/>
          <w:sz w:val="20"/>
          <w:szCs w:val="20"/>
        </w:rPr>
        <w:t>2.4 Aspectos culturales relacionados en cada caso.</w:t>
      </w:r>
    </w:p>
    <w:p w14:paraId="5ECD6165" w14:textId="77777777" w:rsidR="00EC788A" w:rsidRPr="005C4AF4" w:rsidRDefault="00EC788A" w:rsidP="00EC78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81E4B84" w14:textId="77777777" w:rsidR="00EC788A" w:rsidRPr="005C4AF4" w:rsidRDefault="00EC788A" w:rsidP="00EC78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C4AF4">
        <w:rPr>
          <w:rFonts w:ascii="Times New Roman" w:hAnsi="Times New Roman"/>
          <w:sz w:val="20"/>
          <w:szCs w:val="20"/>
        </w:rPr>
        <w:t>3 Estrategias a partir de errores gramaticales de género.</w:t>
      </w:r>
    </w:p>
    <w:p w14:paraId="0D43C90B" w14:textId="77777777" w:rsidR="00EC788A" w:rsidRPr="005C4AF4" w:rsidRDefault="00EC788A" w:rsidP="00EC78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C4AF4">
        <w:rPr>
          <w:rFonts w:ascii="Times New Roman" w:hAnsi="Times New Roman"/>
          <w:sz w:val="20"/>
          <w:szCs w:val="20"/>
        </w:rPr>
        <w:t>3.1 Sustantivos con cambio de significado según sea femenino o masculino.</w:t>
      </w:r>
    </w:p>
    <w:p w14:paraId="7C846669" w14:textId="77777777" w:rsidR="00EC788A" w:rsidRPr="005C4AF4" w:rsidRDefault="00EC788A" w:rsidP="00EC78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C4AF4">
        <w:rPr>
          <w:rFonts w:ascii="Times New Roman" w:hAnsi="Times New Roman"/>
          <w:sz w:val="20"/>
          <w:szCs w:val="20"/>
        </w:rPr>
        <w:t>3.2 Sustantivos masculinos de origen griego.</w:t>
      </w:r>
    </w:p>
    <w:p w14:paraId="7E59CBEB" w14:textId="77777777" w:rsidR="00EC788A" w:rsidRPr="005C4AF4" w:rsidRDefault="00EC788A" w:rsidP="00EC78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C4AF4">
        <w:rPr>
          <w:rFonts w:ascii="Times New Roman" w:hAnsi="Times New Roman"/>
          <w:sz w:val="20"/>
          <w:szCs w:val="20"/>
        </w:rPr>
        <w:lastRenderedPageBreak/>
        <w:t>3.3 Léxico relacionado en cada caso.</w:t>
      </w:r>
    </w:p>
    <w:p w14:paraId="55F0E749" w14:textId="77777777" w:rsidR="00EC788A" w:rsidRPr="005C4AF4" w:rsidRDefault="00EC788A" w:rsidP="00EC78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C4AF4">
        <w:rPr>
          <w:rFonts w:ascii="Times New Roman" w:hAnsi="Times New Roman"/>
          <w:sz w:val="20"/>
          <w:szCs w:val="20"/>
        </w:rPr>
        <w:t>3.4 Aspectos culturales relacionados en cada caso.</w:t>
      </w:r>
    </w:p>
    <w:p w14:paraId="15E5D189" w14:textId="77777777" w:rsidR="00EC788A" w:rsidRPr="005C4AF4" w:rsidRDefault="00EC788A" w:rsidP="00EC78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CA42B78" w14:textId="77777777" w:rsidR="00EC788A" w:rsidRPr="005C4AF4" w:rsidRDefault="00EC788A" w:rsidP="00EC78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C4AF4">
        <w:rPr>
          <w:rFonts w:ascii="Times New Roman" w:hAnsi="Times New Roman"/>
          <w:sz w:val="20"/>
          <w:szCs w:val="20"/>
        </w:rPr>
        <w:t xml:space="preserve">4 Estrategias a partir de errores de léxico. </w:t>
      </w:r>
    </w:p>
    <w:p w14:paraId="31246500" w14:textId="77777777" w:rsidR="00EC788A" w:rsidRPr="005C4AF4" w:rsidRDefault="00EC788A" w:rsidP="00EC78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C4AF4">
        <w:rPr>
          <w:rFonts w:ascii="Times New Roman" w:hAnsi="Times New Roman"/>
          <w:sz w:val="20"/>
          <w:szCs w:val="20"/>
        </w:rPr>
        <w:t>4.1 Falsos cognados, en verbos del inglés al español.</w:t>
      </w:r>
    </w:p>
    <w:p w14:paraId="5C4372A3" w14:textId="77777777" w:rsidR="00EC788A" w:rsidRPr="005C4AF4" w:rsidRDefault="00EC788A" w:rsidP="00EC78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C4AF4">
        <w:rPr>
          <w:rFonts w:ascii="Times New Roman" w:hAnsi="Times New Roman"/>
          <w:sz w:val="20"/>
          <w:szCs w:val="20"/>
        </w:rPr>
        <w:t>4.2 Falsos cognados en participios verbales del inglés al español.</w:t>
      </w:r>
    </w:p>
    <w:p w14:paraId="2291B58D" w14:textId="77777777" w:rsidR="00EC788A" w:rsidRPr="005C4AF4" w:rsidRDefault="00EC788A" w:rsidP="00EC78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C4AF4">
        <w:rPr>
          <w:rFonts w:ascii="Times New Roman" w:hAnsi="Times New Roman"/>
          <w:sz w:val="20"/>
          <w:szCs w:val="20"/>
        </w:rPr>
        <w:t>4.3 Léxico relacionado en cada caso.</w:t>
      </w:r>
    </w:p>
    <w:p w14:paraId="4AEEAFFF" w14:textId="77777777" w:rsidR="00EC788A" w:rsidRPr="005C4AF4" w:rsidRDefault="00EC788A" w:rsidP="00EC78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C4AF4">
        <w:rPr>
          <w:rFonts w:ascii="Times New Roman" w:hAnsi="Times New Roman"/>
          <w:sz w:val="20"/>
          <w:szCs w:val="20"/>
        </w:rPr>
        <w:t>4.4 Aspectos culturales relacionados en cada caso.</w:t>
      </w:r>
    </w:p>
    <w:p w14:paraId="41E2B84E" w14:textId="77777777" w:rsidR="00EC788A" w:rsidRPr="005C4AF4" w:rsidRDefault="00EC788A" w:rsidP="00EC78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1C56D0A" w14:textId="77777777" w:rsidR="00EC788A" w:rsidRPr="005C4AF4" w:rsidRDefault="00EC788A" w:rsidP="00EC788A">
      <w:pPr>
        <w:tabs>
          <w:tab w:val="left" w:pos="567"/>
          <w:tab w:val="left" w:pos="851"/>
          <w:tab w:val="left" w:pos="1276"/>
          <w:tab w:val="left" w:pos="1843"/>
        </w:tabs>
        <w:spacing w:after="0" w:line="240" w:lineRule="auto"/>
        <w:ind w:left="993"/>
        <w:jc w:val="both"/>
        <w:rPr>
          <w:rFonts w:ascii="Times New Roman" w:hAnsi="Times New Roman"/>
          <w:sz w:val="20"/>
          <w:szCs w:val="20"/>
        </w:rPr>
      </w:pPr>
    </w:p>
    <w:p w14:paraId="7DF4F744" w14:textId="77777777" w:rsidR="00EC788A" w:rsidRPr="005C4AF4" w:rsidRDefault="00EC788A" w:rsidP="00CF7623">
      <w:pPr>
        <w:numPr>
          <w:ilvl w:val="0"/>
          <w:numId w:val="16"/>
        </w:numPr>
        <w:shd w:val="clear" w:color="auto" w:fill="DEEAF6" w:themeFill="accent1" w:themeFillTint="33"/>
        <w:spacing w:after="0" w:line="240" w:lineRule="auto"/>
        <w:ind w:left="426" w:hanging="426"/>
        <w:jc w:val="both"/>
        <w:rPr>
          <w:rFonts w:ascii="Times New Roman" w:hAnsi="Times New Roman"/>
          <w:b/>
          <w:sz w:val="20"/>
          <w:szCs w:val="20"/>
        </w:rPr>
      </w:pPr>
      <w:r w:rsidRPr="005C4AF4">
        <w:rPr>
          <w:rFonts w:ascii="Times New Roman" w:hAnsi="Times New Roman"/>
          <w:b/>
          <w:sz w:val="20"/>
          <w:szCs w:val="20"/>
        </w:rPr>
        <w:t>ESTRATEGIAS METODOLÓGICAS</w:t>
      </w:r>
    </w:p>
    <w:p w14:paraId="39BED55A" w14:textId="77777777" w:rsidR="00EC788A" w:rsidRPr="005C4AF4" w:rsidRDefault="00EC788A" w:rsidP="00EC78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90BBC07" w14:textId="77777777" w:rsidR="00EC788A" w:rsidRPr="005C4AF4" w:rsidRDefault="00EC788A" w:rsidP="00CF7623">
      <w:pPr>
        <w:pStyle w:val="Prrafodelista"/>
        <w:numPr>
          <w:ilvl w:val="0"/>
          <w:numId w:val="1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C4AF4">
        <w:rPr>
          <w:rFonts w:ascii="Times New Roman" w:hAnsi="Times New Roman"/>
          <w:sz w:val="20"/>
          <w:szCs w:val="20"/>
        </w:rPr>
        <w:t>Aprendizaje basado en errores lingüísticos.</w:t>
      </w:r>
    </w:p>
    <w:p w14:paraId="02394CB0" w14:textId="77777777" w:rsidR="00EC788A" w:rsidRPr="005C4AF4" w:rsidRDefault="00EC788A" w:rsidP="00CF7623">
      <w:pPr>
        <w:pStyle w:val="Prrafodelista"/>
        <w:numPr>
          <w:ilvl w:val="0"/>
          <w:numId w:val="1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C4AF4">
        <w:rPr>
          <w:rFonts w:ascii="Times New Roman" w:hAnsi="Times New Roman"/>
          <w:sz w:val="20"/>
          <w:szCs w:val="20"/>
        </w:rPr>
        <w:t>Estudio de casos.</w:t>
      </w:r>
    </w:p>
    <w:p w14:paraId="6B3F9DE1" w14:textId="77777777" w:rsidR="00EC788A" w:rsidRPr="005C4AF4" w:rsidRDefault="00EC788A" w:rsidP="00CF7623">
      <w:pPr>
        <w:pStyle w:val="Prrafodelista"/>
        <w:numPr>
          <w:ilvl w:val="0"/>
          <w:numId w:val="1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C4AF4">
        <w:rPr>
          <w:rFonts w:ascii="Times New Roman" w:hAnsi="Times New Roman"/>
          <w:sz w:val="20"/>
          <w:szCs w:val="20"/>
        </w:rPr>
        <w:t>Clase invertida.</w:t>
      </w:r>
    </w:p>
    <w:p w14:paraId="0298A573" w14:textId="77777777" w:rsidR="00EC788A" w:rsidRPr="005C4AF4" w:rsidRDefault="00EC788A" w:rsidP="00CF7623">
      <w:pPr>
        <w:pStyle w:val="Prrafodelista"/>
        <w:numPr>
          <w:ilvl w:val="0"/>
          <w:numId w:val="1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C4AF4">
        <w:rPr>
          <w:rFonts w:ascii="Times New Roman" w:hAnsi="Times New Roman"/>
          <w:sz w:val="20"/>
          <w:szCs w:val="20"/>
        </w:rPr>
        <w:t>Producciones escritas.</w:t>
      </w:r>
    </w:p>
    <w:p w14:paraId="350FD5C4" w14:textId="77777777" w:rsidR="00EC788A" w:rsidRPr="005C4AF4" w:rsidRDefault="00EC788A" w:rsidP="00EC78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B888165" w14:textId="77777777" w:rsidR="00EC788A" w:rsidRPr="005C4AF4" w:rsidRDefault="00EC788A" w:rsidP="00EC788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7ED8CB37" w14:textId="77777777" w:rsidR="00EC788A" w:rsidRPr="005C4AF4" w:rsidRDefault="00EC788A" w:rsidP="00CF7623">
      <w:pPr>
        <w:numPr>
          <w:ilvl w:val="0"/>
          <w:numId w:val="16"/>
        </w:numPr>
        <w:shd w:val="clear" w:color="auto" w:fill="DEEAF6" w:themeFill="accent1" w:themeFillTint="33"/>
        <w:spacing w:after="0" w:line="240" w:lineRule="auto"/>
        <w:ind w:left="426" w:hanging="426"/>
        <w:jc w:val="both"/>
        <w:rPr>
          <w:rFonts w:ascii="Times New Roman" w:hAnsi="Times New Roman"/>
          <w:b/>
          <w:sz w:val="20"/>
          <w:szCs w:val="20"/>
        </w:rPr>
      </w:pPr>
      <w:r w:rsidRPr="005C4AF4">
        <w:rPr>
          <w:rFonts w:ascii="Times New Roman" w:hAnsi="Times New Roman"/>
          <w:b/>
          <w:sz w:val="20"/>
          <w:szCs w:val="20"/>
        </w:rPr>
        <w:t xml:space="preserve">ESTRATEGIAS EVALUATIVAS </w:t>
      </w:r>
    </w:p>
    <w:p w14:paraId="5DF900C7" w14:textId="77777777" w:rsidR="00EC788A" w:rsidRPr="005C4AF4" w:rsidRDefault="00EC788A" w:rsidP="00EC788A">
      <w:pPr>
        <w:spacing w:after="0" w:line="240" w:lineRule="auto"/>
        <w:ind w:left="567"/>
        <w:rPr>
          <w:rFonts w:ascii="Times New Roman" w:hAnsi="Times New Roman"/>
          <w:sz w:val="20"/>
          <w:szCs w:val="20"/>
        </w:rPr>
      </w:pPr>
    </w:p>
    <w:p w14:paraId="349FBF9D" w14:textId="77777777" w:rsidR="00EC788A" w:rsidRPr="005C4AF4" w:rsidRDefault="00EC788A" w:rsidP="00EC788A">
      <w:pPr>
        <w:spacing w:after="0" w:line="240" w:lineRule="auto"/>
        <w:ind w:left="567"/>
        <w:rPr>
          <w:rFonts w:ascii="Times New Roman" w:hAnsi="Times New Roman"/>
          <w:sz w:val="20"/>
          <w:szCs w:val="20"/>
        </w:rPr>
      </w:pPr>
      <w:r w:rsidRPr="005C4AF4">
        <w:rPr>
          <w:rFonts w:ascii="Times New Roman" w:hAnsi="Times New Roman"/>
          <w:sz w:val="20"/>
          <w:szCs w:val="20"/>
        </w:rPr>
        <w:t>-Informe escrito</w:t>
      </w:r>
      <w:r w:rsidRPr="005C4AF4">
        <w:rPr>
          <w:rFonts w:ascii="Times New Roman" w:hAnsi="Times New Roman"/>
          <w:sz w:val="20"/>
          <w:szCs w:val="20"/>
        </w:rPr>
        <w:tab/>
      </w:r>
      <w:r w:rsidRPr="005C4AF4">
        <w:rPr>
          <w:rFonts w:ascii="Times New Roman" w:hAnsi="Times New Roman"/>
          <w:sz w:val="20"/>
          <w:szCs w:val="20"/>
        </w:rPr>
        <w:tab/>
      </w:r>
      <w:r w:rsidRPr="005C4AF4">
        <w:rPr>
          <w:rFonts w:ascii="Times New Roman" w:hAnsi="Times New Roman"/>
          <w:sz w:val="20"/>
          <w:szCs w:val="20"/>
        </w:rPr>
        <w:tab/>
        <w:t>: 30%</w:t>
      </w:r>
    </w:p>
    <w:p w14:paraId="6F86C465" w14:textId="77777777" w:rsidR="00EC788A" w:rsidRPr="005C4AF4" w:rsidRDefault="00EC788A" w:rsidP="00EC788A">
      <w:pPr>
        <w:spacing w:after="0" w:line="240" w:lineRule="auto"/>
        <w:ind w:left="567"/>
        <w:rPr>
          <w:rFonts w:ascii="Times New Roman" w:hAnsi="Times New Roman"/>
          <w:sz w:val="20"/>
          <w:szCs w:val="20"/>
        </w:rPr>
      </w:pPr>
      <w:r w:rsidRPr="005C4AF4">
        <w:rPr>
          <w:rFonts w:ascii="Times New Roman" w:hAnsi="Times New Roman"/>
          <w:sz w:val="20"/>
          <w:szCs w:val="20"/>
        </w:rPr>
        <w:t>-Presentación oral</w:t>
      </w:r>
      <w:r w:rsidRPr="005C4AF4">
        <w:rPr>
          <w:rFonts w:ascii="Times New Roman" w:hAnsi="Times New Roman"/>
          <w:sz w:val="20"/>
          <w:szCs w:val="20"/>
        </w:rPr>
        <w:tab/>
      </w:r>
      <w:r w:rsidRPr="005C4AF4">
        <w:rPr>
          <w:rFonts w:ascii="Times New Roman" w:hAnsi="Times New Roman"/>
          <w:sz w:val="20"/>
          <w:szCs w:val="20"/>
        </w:rPr>
        <w:tab/>
      </w:r>
      <w:r w:rsidRPr="005C4AF4">
        <w:rPr>
          <w:rFonts w:ascii="Times New Roman" w:hAnsi="Times New Roman"/>
          <w:sz w:val="20"/>
          <w:szCs w:val="20"/>
        </w:rPr>
        <w:tab/>
        <w:t>: 30%</w:t>
      </w:r>
    </w:p>
    <w:p w14:paraId="20295925" w14:textId="77777777" w:rsidR="00EC788A" w:rsidRPr="005C4AF4" w:rsidRDefault="00EC788A" w:rsidP="00EC788A">
      <w:pPr>
        <w:spacing w:after="0" w:line="240" w:lineRule="auto"/>
        <w:ind w:left="567"/>
        <w:rPr>
          <w:rFonts w:ascii="Times New Roman" w:hAnsi="Times New Roman"/>
          <w:sz w:val="20"/>
          <w:szCs w:val="20"/>
        </w:rPr>
      </w:pPr>
      <w:r w:rsidRPr="005C4AF4">
        <w:rPr>
          <w:rFonts w:ascii="Times New Roman" w:hAnsi="Times New Roman"/>
          <w:sz w:val="20"/>
          <w:szCs w:val="20"/>
        </w:rPr>
        <w:t>-Examen final</w:t>
      </w:r>
      <w:r w:rsidRPr="005C4AF4">
        <w:rPr>
          <w:rFonts w:ascii="Times New Roman" w:hAnsi="Times New Roman"/>
          <w:sz w:val="20"/>
          <w:szCs w:val="20"/>
        </w:rPr>
        <w:tab/>
      </w:r>
      <w:r w:rsidRPr="005C4AF4">
        <w:rPr>
          <w:rFonts w:ascii="Times New Roman" w:hAnsi="Times New Roman"/>
          <w:sz w:val="20"/>
          <w:szCs w:val="20"/>
        </w:rPr>
        <w:tab/>
      </w:r>
      <w:r w:rsidRPr="005C4AF4">
        <w:rPr>
          <w:rFonts w:ascii="Times New Roman" w:hAnsi="Times New Roman"/>
          <w:sz w:val="20"/>
          <w:szCs w:val="20"/>
        </w:rPr>
        <w:tab/>
        <w:t>: 30%</w:t>
      </w:r>
    </w:p>
    <w:p w14:paraId="6D4D9D0E" w14:textId="77777777" w:rsidR="00EC788A" w:rsidRPr="005C4AF4" w:rsidRDefault="00EC788A" w:rsidP="00EC788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58F2044" w14:textId="77777777" w:rsidR="00EC788A" w:rsidRPr="005C4AF4" w:rsidRDefault="00EC788A" w:rsidP="00EC788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ED5A60B" w14:textId="77777777" w:rsidR="00EC788A" w:rsidRPr="005C4AF4" w:rsidRDefault="00EC788A" w:rsidP="00CF7623">
      <w:pPr>
        <w:numPr>
          <w:ilvl w:val="0"/>
          <w:numId w:val="16"/>
        </w:numPr>
        <w:shd w:val="clear" w:color="auto" w:fill="DEEAF6" w:themeFill="accent1" w:themeFillTint="33"/>
        <w:spacing w:after="0" w:line="240" w:lineRule="auto"/>
        <w:ind w:left="426" w:hanging="426"/>
        <w:jc w:val="both"/>
        <w:rPr>
          <w:rFonts w:ascii="Times New Roman" w:hAnsi="Times New Roman"/>
          <w:b/>
          <w:sz w:val="20"/>
          <w:szCs w:val="20"/>
        </w:rPr>
      </w:pPr>
      <w:r w:rsidRPr="005C4AF4">
        <w:rPr>
          <w:rFonts w:ascii="Times New Roman" w:hAnsi="Times New Roman"/>
          <w:b/>
          <w:sz w:val="20"/>
          <w:szCs w:val="20"/>
        </w:rPr>
        <w:t>BIBLIOGRAFÍA</w:t>
      </w:r>
    </w:p>
    <w:p w14:paraId="154FEFEE" w14:textId="77777777" w:rsidR="00EC788A" w:rsidRPr="005C4AF4" w:rsidRDefault="00EC788A" w:rsidP="00EC78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6B441B9" w14:textId="77777777" w:rsidR="00EC788A" w:rsidRPr="009D3F55" w:rsidRDefault="00EC788A" w:rsidP="00CF7623">
      <w:pPr>
        <w:pStyle w:val="Prrafodelista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5C4AF4">
        <w:rPr>
          <w:rFonts w:ascii="Times New Roman" w:hAnsi="Times New Roman"/>
          <w:sz w:val="20"/>
          <w:szCs w:val="20"/>
        </w:rPr>
        <w:t>Abad, Mabel, Metidas de Pata /Socorros Lingüísticos</w:t>
      </w:r>
      <w:r w:rsidRPr="005C4AF4">
        <w:rPr>
          <w:rFonts w:ascii="Times New Roman" w:hAnsi="Times New Roman"/>
          <w:i/>
          <w:sz w:val="20"/>
          <w:szCs w:val="20"/>
        </w:rPr>
        <w:t xml:space="preserve"> (</w:t>
      </w:r>
      <w:proofErr w:type="spellStart"/>
      <w:r w:rsidRPr="005C4AF4">
        <w:rPr>
          <w:rFonts w:ascii="Times New Roman" w:hAnsi="Times New Roman"/>
          <w:i/>
          <w:sz w:val="20"/>
          <w:szCs w:val="20"/>
        </w:rPr>
        <w:t>Blunders</w:t>
      </w:r>
      <w:proofErr w:type="spellEnd"/>
      <w:r w:rsidRPr="005C4AF4">
        <w:rPr>
          <w:rFonts w:ascii="Times New Roman" w:hAnsi="Times New Roman"/>
          <w:i/>
          <w:sz w:val="20"/>
          <w:szCs w:val="20"/>
        </w:rPr>
        <w:t xml:space="preserve"> in </w:t>
      </w:r>
      <w:proofErr w:type="spellStart"/>
      <w:r w:rsidRPr="005C4AF4">
        <w:rPr>
          <w:rFonts w:ascii="Times New Roman" w:hAnsi="Times New Roman"/>
          <w:i/>
          <w:sz w:val="20"/>
          <w:szCs w:val="20"/>
        </w:rPr>
        <w:t>Spanish</w:t>
      </w:r>
      <w:proofErr w:type="spellEnd"/>
      <w:r w:rsidRPr="005C4AF4">
        <w:rPr>
          <w:rFonts w:ascii="Times New Roman" w:hAnsi="Times New Roman"/>
          <w:i/>
          <w:sz w:val="20"/>
          <w:szCs w:val="20"/>
        </w:rPr>
        <w:t xml:space="preserve"> &amp; </w:t>
      </w:r>
      <w:proofErr w:type="spellStart"/>
      <w:r w:rsidRPr="005C4AF4">
        <w:rPr>
          <w:rFonts w:ascii="Times New Roman" w:hAnsi="Times New Roman"/>
          <w:i/>
          <w:sz w:val="20"/>
          <w:szCs w:val="20"/>
        </w:rPr>
        <w:t>Language</w:t>
      </w:r>
      <w:proofErr w:type="spellEnd"/>
      <w:r w:rsidRPr="005C4AF4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5C4AF4">
        <w:rPr>
          <w:rFonts w:ascii="Times New Roman" w:hAnsi="Times New Roman"/>
          <w:i/>
          <w:sz w:val="20"/>
          <w:szCs w:val="20"/>
        </w:rPr>
        <w:t>Aids</w:t>
      </w:r>
      <w:proofErr w:type="spellEnd"/>
      <w:r w:rsidRPr="005C4AF4">
        <w:rPr>
          <w:rFonts w:ascii="Times New Roman" w:hAnsi="Times New Roman"/>
          <w:i/>
          <w:sz w:val="20"/>
          <w:szCs w:val="20"/>
        </w:rPr>
        <w:t>),</w:t>
      </w:r>
      <w:r w:rsidRPr="005C4AF4">
        <w:rPr>
          <w:rFonts w:ascii="Times New Roman" w:hAnsi="Times New Roman"/>
          <w:sz w:val="20"/>
          <w:szCs w:val="20"/>
        </w:rPr>
        <w:t xml:space="preserve"> Tercera   Edición, LOM Edi</w:t>
      </w:r>
      <w:r>
        <w:rPr>
          <w:rFonts w:ascii="Times New Roman" w:hAnsi="Times New Roman"/>
          <w:sz w:val="20"/>
          <w:szCs w:val="20"/>
        </w:rPr>
        <w:t>ciones, Santiago de Chile, 2010.</w:t>
      </w:r>
    </w:p>
    <w:p w14:paraId="3C4A1BE4" w14:textId="77777777" w:rsidR="00EC788A" w:rsidRPr="005C4AF4" w:rsidRDefault="00EC788A" w:rsidP="00EC788A">
      <w:pPr>
        <w:pStyle w:val="Prrafodelista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21CD0D3" w14:textId="77777777" w:rsidR="00EC788A" w:rsidRDefault="00EC788A" w:rsidP="00CF7623">
      <w:pPr>
        <w:pStyle w:val="Prrafodelista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5C4AF4">
        <w:rPr>
          <w:rFonts w:ascii="Times New Roman" w:hAnsi="Times New Roman"/>
          <w:sz w:val="20"/>
          <w:szCs w:val="20"/>
        </w:rPr>
        <w:t>Abad, Mabel, Tentativas y Aciertos en español como segunda lengua</w:t>
      </w:r>
      <w:r w:rsidRPr="005C4AF4">
        <w:rPr>
          <w:rFonts w:ascii="Times New Roman" w:hAnsi="Times New Roman"/>
          <w:i/>
          <w:sz w:val="20"/>
          <w:szCs w:val="20"/>
        </w:rPr>
        <w:t xml:space="preserve"> (</w:t>
      </w:r>
      <w:proofErr w:type="spellStart"/>
      <w:r w:rsidRPr="005C4AF4">
        <w:rPr>
          <w:rFonts w:ascii="Times New Roman" w:hAnsi="Times New Roman"/>
          <w:i/>
          <w:sz w:val="20"/>
          <w:szCs w:val="20"/>
        </w:rPr>
        <w:t>Aim</w:t>
      </w:r>
      <w:proofErr w:type="spellEnd"/>
      <w:r w:rsidRPr="005C4AF4">
        <w:rPr>
          <w:rFonts w:ascii="Times New Roman" w:hAnsi="Times New Roman"/>
          <w:i/>
          <w:sz w:val="20"/>
          <w:szCs w:val="20"/>
        </w:rPr>
        <w:t xml:space="preserve"> &amp;Hit in </w:t>
      </w:r>
      <w:proofErr w:type="spellStart"/>
      <w:r w:rsidRPr="005C4AF4">
        <w:rPr>
          <w:rFonts w:ascii="Times New Roman" w:hAnsi="Times New Roman"/>
          <w:i/>
          <w:sz w:val="20"/>
          <w:szCs w:val="20"/>
        </w:rPr>
        <w:t>Spanish</w:t>
      </w:r>
      <w:proofErr w:type="spellEnd"/>
      <w:r w:rsidRPr="005C4AF4">
        <w:rPr>
          <w:rFonts w:ascii="Times New Roman" w:hAnsi="Times New Roman"/>
          <w:i/>
          <w:sz w:val="20"/>
          <w:szCs w:val="20"/>
        </w:rPr>
        <w:t xml:space="preserve"> as a </w:t>
      </w:r>
      <w:proofErr w:type="spellStart"/>
      <w:r w:rsidRPr="005C4AF4">
        <w:rPr>
          <w:rFonts w:ascii="Times New Roman" w:hAnsi="Times New Roman"/>
          <w:i/>
          <w:sz w:val="20"/>
          <w:szCs w:val="20"/>
        </w:rPr>
        <w:t>Second</w:t>
      </w:r>
      <w:proofErr w:type="spellEnd"/>
      <w:r w:rsidRPr="005C4AF4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5C4AF4">
        <w:rPr>
          <w:rFonts w:ascii="Times New Roman" w:hAnsi="Times New Roman"/>
          <w:i/>
          <w:sz w:val="20"/>
          <w:szCs w:val="20"/>
        </w:rPr>
        <w:t>Language</w:t>
      </w:r>
      <w:proofErr w:type="spellEnd"/>
      <w:r w:rsidRPr="005C4AF4">
        <w:rPr>
          <w:rFonts w:ascii="Times New Roman" w:hAnsi="Times New Roman"/>
          <w:i/>
          <w:sz w:val="20"/>
          <w:szCs w:val="20"/>
        </w:rPr>
        <w:t xml:space="preserve">), </w:t>
      </w:r>
      <w:r w:rsidRPr="005C4AF4">
        <w:rPr>
          <w:rFonts w:ascii="Times New Roman" w:hAnsi="Times New Roman"/>
          <w:sz w:val="20"/>
          <w:szCs w:val="20"/>
        </w:rPr>
        <w:t>Quinta Edición, LOM Ediciones, Santiago de Chile, 2019.</w:t>
      </w:r>
    </w:p>
    <w:p w14:paraId="2683DDB6" w14:textId="77777777" w:rsidR="00EC788A" w:rsidRPr="009D3F55" w:rsidRDefault="00EC788A" w:rsidP="00EC788A">
      <w:pPr>
        <w:pStyle w:val="Prrafodelista"/>
        <w:spacing w:line="240" w:lineRule="auto"/>
        <w:rPr>
          <w:rFonts w:ascii="Times New Roman" w:hAnsi="Times New Roman"/>
          <w:sz w:val="20"/>
          <w:szCs w:val="20"/>
        </w:rPr>
      </w:pPr>
    </w:p>
    <w:p w14:paraId="2BDD454B" w14:textId="77777777" w:rsidR="00EC788A" w:rsidRPr="005C4AF4" w:rsidRDefault="00EC788A" w:rsidP="00EC788A">
      <w:pPr>
        <w:pStyle w:val="Prrafodelista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2B8253C" w14:textId="77777777" w:rsidR="00EC788A" w:rsidRPr="005C4AF4" w:rsidRDefault="00EC788A" w:rsidP="00CF7623">
      <w:pPr>
        <w:pStyle w:val="Prrafodelista"/>
        <w:numPr>
          <w:ilvl w:val="0"/>
          <w:numId w:val="1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C4AF4">
        <w:rPr>
          <w:rFonts w:ascii="Times New Roman" w:hAnsi="Times New Roman"/>
          <w:sz w:val="20"/>
          <w:szCs w:val="20"/>
        </w:rPr>
        <w:t xml:space="preserve"> Abad, Mabel, 12 Verbos en Contexto de Habla </w:t>
      </w:r>
      <w:r w:rsidRPr="005C4AF4">
        <w:rPr>
          <w:rFonts w:ascii="Times New Roman" w:hAnsi="Times New Roman"/>
          <w:i/>
          <w:sz w:val="20"/>
          <w:szCs w:val="20"/>
        </w:rPr>
        <w:t xml:space="preserve">(12 </w:t>
      </w:r>
      <w:proofErr w:type="spellStart"/>
      <w:r w:rsidRPr="005C4AF4">
        <w:rPr>
          <w:rFonts w:ascii="Times New Roman" w:hAnsi="Times New Roman"/>
          <w:i/>
          <w:sz w:val="20"/>
          <w:szCs w:val="20"/>
        </w:rPr>
        <w:t>verbs</w:t>
      </w:r>
      <w:proofErr w:type="spellEnd"/>
      <w:r w:rsidRPr="005C4AF4">
        <w:rPr>
          <w:rFonts w:ascii="Times New Roman" w:hAnsi="Times New Roman"/>
          <w:i/>
          <w:sz w:val="20"/>
          <w:szCs w:val="20"/>
        </w:rPr>
        <w:t xml:space="preserve"> in </w:t>
      </w:r>
      <w:proofErr w:type="spellStart"/>
      <w:r w:rsidRPr="005C4AF4">
        <w:rPr>
          <w:rFonts w:ascii="Times New Roman" w:hAnsi="Times New Roman"/>
          <w:i/>
          <w:sz w:val="20"/>
          <w:szCs w:val="20"/>
        </w:rPr>
        <w:t>Contexts</w:t>
      </w:r>
      <w:proofErr w:type="spellEnd"/>
      <w:r w:rsidRPr="005C4AF4">
        <w:rPr>
          <w:rFonts w:ascii="Times New Roman" w:hAnsi="Times New Roman"/>
          <w:i/>
          <w:sz w:val="20"/>
          <w:szCs w:val="20"/>
        </w:rPr>
        <w:t xml:space="preserve"> of </w:t>
      </w:r>
      <w:proofErr w:type="spellStart"/>
      <w:r w:rsidRPr="005C4AF4">
        <w:rPr>
          <w:rFonts w:ascii="Times New Roman" w:hAnsi="Times New Roman"/>
          <w:i/>
          <w:sz w:val="20"/>
          <w:szCs w:val="20"/>
        </w:rPr>
        <w:t>Speaking</w:t>
      </w:r>
      <w:proofErr w:type="spellEnd"/>
      <w:r w:rsidRPr="005C4AF4">
        <w:rPr>
          <w:rFonts w:ascii="Times New Roman" w:hAnsi="Times New Roman"/>
          <w:sz w:val="20"/>
          <w:szCs w:val="20"/>
        </w:rPr>
        <w:t>), Segunda Edición, LOM Ediciones, Santiago de Chile, 2015.</w:t>
      </w:r>
    </w:p>
    <w:p w14:paraId="4D796A94" w14:textId="77777777" w:rsidR="00EC788A" w:rsidRPr="005C4AF4" w:rsidRDefault="00EC788A" w:rsidP="00EC788A">
      <w:pPr>
        <w:pStyle w:val="Prrafodelista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5FA8C4D" w14:textId="77777777" w:rsidR="00EC788A" w:rsidRPr="00CF1DD5" w:rsidRDefault="00EC788A" w:rsidP="00CF7623">
      <w:pPr>
        <w:pStyle w:val="Prrafodelista"/>
        <w:numPr>
          <w:ilvl w:val="0"/>
          <w:numId w:val="1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en-US"/>
        </w:rPr>
      </w:pPr>
      <w:r w:rsidRPr="00CF1DD5">
        <w:rPr>
          <w:rFonts w:ascii="Times New Roman" w:hAnsi="Times New Roman"/>
          <w:sz w:val="20"/>
          <w:szCs w:val="20"/>
          <w:lang w:val="en-US"/>
        </w:rPr>
        <w:t xml:space="preserve">Simon and Shuster, </w:t>
      </w:r>
      <w:r w:rsidRPr="00CF1DD5">
        <w:rPr>
          <w:rFonts w:ascii="Times New Roman" w:hAnsi="Times New Roman"/>
          <w:i/>
          <w:sz w:val="20"/>
          <w:szCs w:val="20"/>
          <w:lang w:val="en-US"/>
        </w:rPr>
        <w:t xml:space="preserve">International Dictionary English/Spanish, Spanish/English, </w:t>
      </w:r>
      <w:r w:rsidRPr="00CF1DD5">
        <w:rPr>
          <w:rFonts w:ascii="Times New Roman" w:hAnsi="Times New Roman"/>
          <w:sz w:val="20"/>
          <w:szCs w:val="20"/>
          <w:lang w:val="en-US"/>
        </w:rPr>
        <w:t>Prentice Hall Press, New York.</w:t>
      </w:r>
    </w:p>
    <w:p w14:paraId="37E54C53" w14:textId="77777777" w:rsidR="00EC788A" w:rsidRPr="00CF1DD5" w:rsidRDefault="00EC788A" w:rsidP="00EC788A">
      <w:pPr>
        <w:pStyle w:val="Prrafodelista"/>
        <w:spacing w:line="240" w:lineRule="auto"/>
        <w:rPr>
          <w:rFonts w:ascii="Times New Roman" w:hAnsi="Times New Roman"/>
          <w:b/>
          <w:sz w:val="20"/>
          <w:szCs w:val="20"/>
          <w:lang w:val="en-US"/>
        </w:rPr>
      </w:pPr>
    </w:p>
    <w:p w14:paraId="72ADEAA2" w14:textId="77777777" w:rsidR="00EC788A" w:rsidRPr="00CF1DD5" w:rsidRDefault="00EC788A" w:rsidP="00CF7623">
      <w:pPr>
        <w:pStyle w:val="Prrafodelista"/>
        <w:numPr>
          <w:ilvl w:val="0"/>
          <w:numId w:val="1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en-US"/>
        </w:rPr>
      </w:pPr>
      <w:r w:rsidRPr="00CF1DD5">
        <w:rPr>
          <w:rFonts w:ascii="Times New Roman" w:hAnsi="Times New Roman"/>
          <w:sz w:val="20"/>
          <w:szCs w:val="20"/>
          <w:lang w:val="en-US"/>
        </w:rPr>
        <w:t xml:space="preserve">Conrad </w:t>
      </w:r>
      <w:proofErr w:type="spellStart"/>
      <w:proofErr w:type="gramStart"/>
      <w:r w:rsidRPr="00CF1DD5">
        <w:rPr>
          <w:rFonts w:ascii="Times New Roman" w:hAnsi="Times New Roman"/>
          <w:sz w:val="20"/>
          <w:szCs w:val="20"/>
          <w:lang w:val="en-US"/>
        </w:rPr>
        <w:t>J.Schmitt</w:t>
      </w:r>
      <w:proofErr w:type="spellEnd"/>
      <w:proofErr w:type="gramEnd"/>
      <w:r w:rsidRPr="00CF1DD5">
        <w:rPr>
          <w:rFonts w:ascii="Times New Roman" w:hAnsi="Times New Roman"/>
          <w:sz w:val="20"/>
          <w:szCs w:val="20"/>
          <w:lang w:val="en-US"/>
        </w:rPr>
        <w:t xml:space="preserve">, </w:t>
      </w:r>
      <w:r w:rsidRPr="00CF1DD5">
        <w:rPr>
          <w:rFonts w:ascii="Times New Roman" w:hAnsi="Times New Roman"/>
          <w:i/>
          <w:sz w:val="20"/>
          <w:szCs w:val="20"/>
          <w:lang w:val="en-US"/>
        </w:rPr>
        <w:t>Spanish Grammar 3/ed</w:t>
      </w:r>
      <w:r w:rsidRPr="00CF1DD5">
        <w:rPr>
          <w:rFonts w:ascii="Times New Roman" w:hAnsi="Times New Roman"/>
          <w:sz w:val="20"/>
          <w:szCs w:val="20"/>
          <w:lang w:val="en-US"/>
        </w:rPr>
        <w:t>, McGraw-Hill, United States of América, 1989.</w:t>
      </w:r>
    </w:p>
    <w:p w14:paraId="150F4AEE" w14:textId="77777777" w:rsidR="00EC788A" w:rsidRPr="00CF1DD5" w:rsidRDefault="00EC788A" w:rsidP="00EC788A">
      <w:pPr>
        <w:pStyle w:val="Prrafodelista"/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06BA4C87" w14:textId="77777777" w:rsidR="00EC788A" w:rsidRPr="00FF6260" w:rsidRDefault="00EC788A" w:rsidP="00CF7623">
      <w:pPr>
        <w:pStyle w:val="Prrafodelista"/>
        <w:numPr>
          <w:ilvl w:val="0"/>
          <w:numId w:val="1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en-US"/>
        </w:rPr>
      </w:pPr>
      <w:proofErr w:type="spellStart"/>
      <w:proofErr w:type="gramStart"/>
      <w:r w:rsidRPr="00FF6260">
        <w:rPr>
          <w:rFonts w:ascii="Times New Roman" w:hAnsi="Times New Roman"/>
          <w:sz w:val="20"/>
          <w:szCs w:val="20"/>
          <w:lang w:val="en-US"/>
        </w:rPr>
        <w:t>Zamir,Jan</w:t>
      </w:r>
      <w:proofErr w:type="spellEnd"/>
      <w:proofErr w:type="gramEnd"/>
      <w:r w:rsidRPr="00FF6260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FF6260">
        <w:rPr>
          <w:rFonts w:ascii="Times New Roman" w:hAnsi="Times New Roman"/>
          <w:sz w:val="20"/>
          <w:szCs w:val="20"/>
          <w:lang w:val="en-US"/>
        </w:rPr>
        <w:t>R.,Edgardo</w:t>
      </w:r>
      <w:proofErr w:type="spellEnd"/>
      <w:r w:rsidRPr="00FF6260">
        <w:rPr>
          <w:rFonts w:ascii="Times New Roman" w:hAnsi="Times New Roman"/>
          <w:sz w:val="20"/>
          <w:szCs w:val="20"/>
          <w:lang w:val="en-US"/>
        </w:rPr>
        <w:t xml:space="preserve"> J. </w:t>
      </w:r>
      <w:proofErr w:type="spellStart"/>
      <w:r w:rsidRPr="00FF6260">
        <w:rPr>
          <w:rFonts w:ascii="Times New Roman" w:hAnsi="Times New Roman"/>
          <w:sz w:val="20"/>
          <w:szCs w:val="20"/>
          <w:lang w:val="en-US"/>
        </w:rPr>
        <w:t>Pantigoso</w:t>
      </w:r>
      <w:proofErr w:type="spellEnd"/>
      <w:r w:rsidRPr="00FF6260">
        <w:rPr>
          <w:rFonts w:ascii="Times New Roman" w:hAnsi="Times New Roman"/>
          <w:sz w:val="20"/>
          <w:szCs w:val="20"/>
          <w:lang w:val="en-US"/>
        </w:rPr>
        <w:t xml:space="preserve"> and Eduardo </w:t>
      </w:r>
      <w:proofErr w:type="spellStart"/>
      <w:r w:rsidRPr="00FF6260">
        <w:rPr>
          <w:rFonts w:ascii="Times New Roman" w:hAnsi="Times New Roman"/>
          <w:sz w:val="20"/>
          <w:szCs w:val="20"/>
          <w:lang w:val="en-US"/>
        </w:rPr>
        <w:t>Estevanovich</w:t>
      </w:r>
      <w:proofErr w:type="spellEnd"/>
      <w:r w:rsidRPr="00FF6260">
        <w:rPr>
          <w:rFonts w:ascii="Times New Roman" w:hAnsi="Times New Roman"/>
          <w:sz w:val="20"/>
          <w:szCs w:val="20"/>
          <w:lang w:val="en-US"/>
        </w:rPr>
        <w:t xml:space="preserve">, </w:t>
      </w:r>
      <w:r w:rsidRPr="00FF6260">
        <w:rPr>
          <w:rFonts w:ascii="Times New Roman" w:hAnsi="Times New Roman"/>
          <w:i/>
          <w:sz w:val="20"/>
          <w:szCs w:val="20"/>
          <w:lang w:val="en-US"/>
        </w:rPr>
        <w:t xml:space="preserve"> 750 Spanish verbs and their Uses, </w:t>
      </w:r>
      <w:r w:rsidRPr="00FF6260">
        <w:rPr>
          <w:rFonts w:ascii="Times New Roman" w:hAnsi="Times New Roman"/>
          <w:sz w:val="20"/>
          <w:szCs w:val="20"/>
          <w:lang w:val="en-US"/>
        </w:rPr>
        <w:t xml:space="preserve">John Wiley &amp; Sons, Inc, New York, Chichester, </w:t>
      </w:r>
      <w:proofErr w:type="spellStart"/>
      <w:r w:rsidRPr="00FF6260">
        <w:rPr>
          <w:rFonts w:ascii="Times New Roman" w:hAnsi="Times New Roman"/>
          <w:sz w:val="20"/>
          <w:szCs w:val="20"/>
          <w:lang w:val="en-US"/>
        </w:rPr>
        <w:t>Bisbane</w:t>
      </w:r>
      <w:proofErr w:type="spellEnd"/>
      <w:r w:rsidRPr="00FF6260">
        <w:rPr>
          <w:rFonts w:ascii="Times New Roman" w:hAnsi="Times New Roman"/>
          <w:sz w:val="20"/>
          <w:szCs w:val="20"/>
          <w:lang w:val="en-US"/>
        </w:rPr>
        <w:t>, Toronto, Singapore, 1992.</w:t>
      </w:r>
    </w:p>
    <w:p w14:paraId="34169622" w14:textId="77777777" w:rsidR="00EC788A" w:rsidRPr="00FF6260" w:rsidRDefault="00EC788A" w:rsidP="00EC788A">
      <w:pPr>
        <w:pStyle w:val="Prrafodelista"/>
        <w:spacing w:line="240" w:lineRule="auto"/>
        <w:rPr>
          <w:rFonts w:ascii="Times New Roman" w:hAnsi="Times New Roman"/>
          <w:b/>
          <w:sz w:val="20"/>
          <w:szCs w:val="20"/>
          <w:lang w:val="en-US"/>
        </w:rPr>
      </w:pPr>
    </w:p>
    <w:p w14:paraId="618A6DF1" w14:textId="77777777" w:rsidR="00EC788A" w:rsidRPr="00FF6260" w:rsidRDefault="00EC788A" w:rsidP="00CF7623">
      <w:pPr>
        <w:pStyle w:val="Prrafodelista"/>
        <w:numPr>
          <w:ilvl w:val="0"/>
          <w:numId w:val="1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FF6260">
        <w:rPr>
          <w:rFonts w:ascii="Times New Roman" w:hAnsi="Times New Roman"/>
          <w:sz w:val="20"/>
          <w:szCs w:val="20"/>
          <w:lang w:val="en-US"/>
        </w:rPr>
        <w:t>Kendris</w:t>
      </w:r>
      <w:proofErr w:type="spellEnd"/>
      <w:r w:rsidRPr="00FF6260">
        <w:rPr>
          <w:rFonts w:ascii="Times New Roman" w:hAnsi="Times New Roman"/>
          <w:sz w:val="20"/>
          <w:szCs w:val="20"/>
          <w:lang w:val="en-US"/>
        </w:rPr>
        <w:t xml:space="preserve">, Cristopher, </w:t>
      </w:r>
      <w:r w:rsidRPr="00FF6260">
        <w:rPr>
          <w:rFonts w:ascii="Times New Roman" w:hAnsi="Times New Roman"/>
          <w:i/>
          <w:sz w:val="20"/>
          <w:szCs w:val="20"/>
          <w:lang w:val="en-US"/>
        </w:rPr>
        <w:t>501 Spanish Verbs,</w:t>
      </w:r>
      <w:r w:rsidRPr="00FF6260">
        <w:rPr>
          <w:rFonts w:ascii="Times New Roman" w:hAnsi="Times New Roman"/>
          <w:sz w:val="20"/>
          <w:szCs w:val="20"/>
          <w:lang w:val="en-US"/>
        </w:rPr>
        <w:t xml:space="preserve"> Third Edition, </w:t>
      </w:r>
      <w:proofErr w:type="spellStart"/>
      <w:r w:rsidRPr="00FF6260">
        <w:rPr>
          <w:rFonts w:ascii="Times New Roman" w:hAnsi="Times New Roman"/>
          <w:sz w:val="20"/>
          <w:szCs w:val="20"/>
          <w:lang w:val="en-US"/>
        </w:rPr>
        <w:t>Barrons</w:t>
      </w:r>
      <w:proofErr w:type="spellEnd"/>
      <w:r w:rsidRPr="00FF6260">
        <w:rPr>
          <w:rFonts w:ascii="Times New Roman" w:hAnsi="Times New Roman"/>
          <w:sz w:val="20"/>
          <w:szCs w:val="20"/>
          <w:lang w:val="en-US"/>
        </w:rPr>
        <w:t xml:space="preserve"> Educational Series, Inc., </w:t>
      </w:r>
      <w:proofErr w:type="gramStart"/>
      <w:r w:rsidRPr="00FF6260">
        <w:rPr>
          <w:rFonts w:ascii="Times New Roman" w:hAnsi="Times New Roman"/>
          <w:sz w:val="20"/>
          <w:szCs w:val="20"/>
          <w:lang w:val="en-US"/>
        </w:rPr>
        <w:t>New  York</w:t>
      </w:r>
      <w:proofErr w:type="gramEnd"/>
      <w:r w:rsidRPr="00FF6260">
        <w:rPr>
          <w:rFonts w:ascii="Times New Roman" w:hAnsi="Times New Roman"/>
          <w:sz w:val="20"/>
          <w:szCs w:val="20"/>
          <w:lang w:val="en-US"/>
        </w:rPr>
        <w:t>, 1990.</w:t>
      </w:r>
    </w:p>
    <w:p w14:paraId="16A89D5B" w14:textId="77777777" w:rsidR="00EC788A" w:rsidRPr="00FF6260" w:rsidRDefault="00EC788A" w:rsidP="00EC788A">
      <w:pPr>
        <w:pStyle w:val="Prrafodelista"/>
        <w:spacing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5DA967A0" w14:textId="77777777" w:rsidR="00EC788A" w:rsidRPr="005C4AF4" w:rsidRDefault="00EC788A" w:rsidP="00CF7623">
      <w:pPr>
        <w:pStyle w:val="Prrafodelista"/>
        <w:numPr>
          <w:ilvl w:val="0"/>
          <w:numId w:val="1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C4AF4">
        <w:rPr>
          <w:rFonts w:ascii="Times New Roman" w:hAnsi="Times New Roman"/>
          <w:sz w:val="20"/>
          <w:szCs w:val="20"/>
        </w:rPr>
        <w:t>Real Academia Española, Diccionario de la Lengua Española, 22 Edición, Espasa Calpe S. A., Madrid, 2001.</w:t>
      </w:r>
    </w:p>
    <w:p w14:paraId="46F94E79" w14:textId="77777777" w:rsidR="00EC788A" w:rsidRPr="005C4AF4" w:rsidRDefault="00EC788A" w:rsidP="00EC788A">
      <w:pPr>
        <w:pStyle w:val="Prrafodelista"/>
        <w:spacing w:line="240" w:lineRule="auto"/>
        <w:rPr>
          <w:rFonts w:ascii="Times New Roman" w:hAnsi="Times New Roman"/>
          <w:sz w:val="20"/>
          <w:szCs w:val="20"/>
        </w:rPr>
      </w:pPr>
    </w:p>
    <w:p w14:paraId="654460A1" w14:textId="77777777" w:rsidR="00EC788A" w:rsidRPr="005C4AF4" w:rsidRDefault="00EC788A" w:rsidP="00CF7623">
      <w:pPr>
        <w:pStyle w:val="Prrafodelista"/>
        <w:numPr>
          <w:ilvl w:val="0"/>
          <w:numId w:val="1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C4AF4">
        <w:rPr>
          <w:rFonts w:ascii="Times New Roman" w:hAnsi="Times New Roman"/>
          <w:sz w:val="20"/>
          <w:szCs w:val="20"/>
        </w:rPr>
        <w:t>Real Academia Española, Esbozo de una Nueva Gramática de la Lengua Española, Espasa Calpe, S.A., Madrid, 2004.</w:t>
      </w:r>
    </w:p>
    <w:p w14:paraId="0B3BF72E" w14:textId="77777777" w:rsidR="00EC788A" w:rsidRPr="005C4AF4" w:rsidRDefault="00EC788A" w:rsidP="00EC788A">
      <w:pPr>
        <w:pStyle w:val="Prrafodelista"/>
        <w:spacing w:line="240" w:lineRule="auto"/>
        <w:rPr>
          <w:rFonts w:ascii="Times New Roman" w:hAnsi="Times New Roman"/>
          <w:sz w:val="20"/>
          <w:szCs w:val="20"/>
        </w:rPr>
      </w:pPr>
    </w:p>
    <w:p w14:paraId="16864866" w14:textId="77777777" w:rsidR="00EC788A" w:rsidRPr="00FF6260" w:rsidRDefault="00EC788A" w:rsidP="00CF7623">
      <w:pPr>
        <w:pStyle w:val="Prrafodelista"/>
        <w:numPr>
          <w:ilvl w:val="0"/>
          <w:numId w:val="1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FF6260">
        <w:rPr>
          <w:rFonts w:ascii="Times New Roman" w:hAnsi="Times New Roman"/>
          <w:sz w:val="20"/>
          <w:szCs w:val="20"/>
          <w:lang w:val="en-US"/>
        </w:rPr>
        <w:t xml:space="preserve">Da Silva, </w:t>
      </w:r>
      <w:proofErr w:type="spellStart"/>
      <w:r w:rsidRPr="00FF6260">
        <w:rPr>
          <w:rFonts w:ascii="Times New Roman" w:hAnsi="Times New Roman"/>
          <w:sz w:val="20"/>
          <w:szCs w:val="20"/>
          <w:lang w:val="en-US"/>
        </w:rPr>
        <w:t>Zenia</w:t>
      </w:r>
      <w:proofErr w:type="spellEnd"/>
      <w:r w:rsidRPr="00FF6260">
        <w:rPr>
          <w:rFonts w:ascii="Times New Roman" w:hAnsi="Times New Roman"/>
          <w:sz w:val="20"/>
          <w:szCs w:val="20"/>
          <w:lang w:val="en-US"/>
        </w:rPr>
        <w:t xml:space="preserve"> Sacks, </w:t>
      </w:r>
      <w:r w:rsidRPr="00FF6260">
        <w:rPr>
          <w:rFonts w:ascii="Times New Roman" w:hAnsi="Times New Roman"/>
          <w:i/>
          <w:sz w:val="20"/>
          <w:szCs w:val="20"/>
          <w:lang w:val="en-US"/>
        </w:rPr>
        <w:t>A Concept Approach to Spanish</w:t>
      </w:r>
      <w:r w:rsidRPr="00FF6260">
        <w:rPr>
          <w:rFonts w:ascii="Times New Roman" w:hAnsi="Times New Roman"/>
          <w:sz w:val="20"/>
          <w:szCs w:val="20"/>
          <w:lang w:val="en-US"/>
        </w:rPr>
        <w:t xml:space="preserve">, Fourth Edition, </w:t>
      </w:r>
      <w:proofErr w:type="spellStart"/>
      <w:r w:rsidRPr="00FF6260">
        <w:rPr>
          <w:rFonts w:ascii="Times New Roman" w:hAnsi="Times New Roman"/>
          <w:sz w:val="20"/>
          <w:szCs w:val="20"/>
          <w:lang w:val="en-US"/>
        </w:rPr>
        <w:t>Heinle</w:t>
      </w:r>
      <w:proofErr w:type="spellEnd"/>
      <w:r w:rsidRPr="00FF6260">
        <w:rPr>
          <w:rFonts w:ascii="Times New Roman" w:hAnsi="Times New Roman"/>
          <w:sz w:val="20"/>
          <w:szCs w:val="20"/>
          <w:lang w:val="en-US"/>
        </w:rPr>
        <w:t xml:space="preserve"> &amp; </w:t>
      </w:r>
      <w:proofErr w:type="spellStart"/>
      <w:r w:rsidRPr="00FF6260">
        <w:rPr>
          <w:rFonts w:ascii="Times New Roman" w:hAnsi="Times New Roman"/>
          <w:sz w:val="20"/>
          <w:szCs w:val="20"/>
          <w:lang w:val="en-US"/>
        </w:rPr>
        <w:t>Heinle</w:t>
      </w:r>
      <w:proofErr w:type="spellEnd"/>
      <w:r w:rsidRPr="00FF6260">
        <w:rPr>
          <w:rFonts w:ascii="Times New Roman" w:hAnsi="Times New Roman"/>
          <w:sz w:val="20"/>
          <w:szCs w:val="20"/>
          <w:lang w:val="en-US"/>
        </w:rPr>
        <w:t xml:space="preserve"> Publishers, Boston, Massachusetts, U.S.A, 1987.</w:t>
      </w:r>
    </w:p>
    <w:p w14:paraId="009979AD" w14:textId="77777777" w:rsidR="00EC788A" w:rsidRPr="00EC788A" w:rsidRDefault="00EC788A" w:rsidP="00D42B13">
      <w:pPr>
        <w:spacing w:after="0" w:line="240" w:lineRule="auto"/>
        <w:jc w:val="both"/>
        <w:rPr>
          <w:sz w:val="20"/>
          <w:szCs w:val="20"/>
          <w:lang w:val="en-US"/>
        </w:rPr>
      </w:pPr>
    </w:p>
    <w:sectPr w:rsidR="00EC788A" w:rsidRPr="00EC788A" w:rsidSect="0040646D">
      <w:headerReference w:type="default" r:id="rId21"/>
      <w:footerReference w:type="default" r:id="rId22"/>
      <w:footerReference w:type="first" r:id="rId23"/>
      <w:type w:val="continuous"/>
      <w:pgSz w:w="12240" w:h="15840" w:code="1"/>
      <w:pgMar w:top="851" w:right="1134" w:bottom="1134" w:left="1134" w:header="709" w:footer="5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346D9E" w14:textId="77777777" w:rsidR="00CF7623" w:rsidRDefault="00CF7623" w:rsidP="00032245">
      <w:pPr>
        <w:spacing w:after="0" w:line="240" w:lineRule="auto"/>
      </w:pPr>
      <w:r>
        <w:separator/>
      </w:r>
    </w:p>
  </w:endnote>
  <w:endnote w:type="continuationSeparator" w:id="0">
    <w:p w14:paraId="32A0C887" w14:textId="77777777" w:rsidR="00CF7623" w:rsidRDefault="00CF7623" w:rsidP="00032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DA5AF" w14:textId="77777777" w:rsidR="0081181B" w:rsidRDefault="0081181B" w:rsidP="0081181B">
    <w:pPr>
      <w:pStyle w:val="Encabezado"/>
    </w:pPr>
  </w:p>
  <w:p w14:paraId="0D7B2C06" w14:textId="71E31A08" w:rsidR="004B4854" w:rsidRPr="004B4854" w:rsidRDefault="004B4854" w:rsidP="005D5B0C">
    <w:pPr>
      <w:pStyle w:val="Piedepgina"/>
      <w:tabs>
        <w:tab w:val="clear" w:pos="8838"/>
        <w:tab w:val="right" w:pos="9923"/>
      </w:tabs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DAB4A" w14:textId="17F85A7E" w:rsidR="004B4854" w:rsidRPr="004B4854" w:rsidRDefault="004B4854" w:rsidP="004B4854">
    <w:pPr>
      <w:pStyle w:val="Piedepgina"/>
      <w:rPr>
        <w:sz w:val="18"/>
      </w:rPr>
    </w:pPr>
    <w:r w:rsidRPr="004B4854">
      <w:rPr>
        <w:sz w:val="18"/>
      </w:rPr>
      <w:t>Unidad de Desarrollo Curricular</w:t>
    </w:r>
  </w:p>
  <w:p w14:paraId="0A36A685" w14:textId="41682628" w:rsidR="00E85D5C" w:rsidRPr="004B4854" w:rsidRDefault="004B4854" w:rsidP="004B4854">
    <w:pPr>
      <w:pStyle w:val="Piedepgina"/>
      <w:rPr>
        <w:sz w:val="18"/>
      </w:rPr>
    </w:pPr>
    <w:r w:rsidRPr="004B4854">
      <w:rPr>
        <w:sz w:val="18"/>
      </w:rPr>
      <w:t xml:space="preserve">Dirección Académica de Docencia </w:t>
    </w:r>
    <w:r w:rsidRPr="004B4854">
      <w:rPr>
        <w:sz w:val="18"/>
      </w:rPr>
      <w:tab/>
    </w:r>
    <w:r w:rsidRPr="004B4854">
      <w:rPr>
        <w:sz w:val="18"/>
      </w:rPr>
      <w:tab/>
    </w:r>
    <w:r w:rsidR="00DB1624">
      <w:rPr>
        <w:sz w:val="18"/>
      </w:rPr>
      <w:t>Septiembre</w:t>
    </w:r>
    <w:r w:rsidRPr="004B4854">
      <w:rPr>
        <w:sz w:val="18"/>
      </w:rPr>
      <w:t xml:space="preserve">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866EA7" w14:textId="77777777" w:rsidR="00CF7623" w:rsidRDefault="00CF7623" w:rsidP="00032245">
      <w:pPr>
        <w:spacing w:after="0" w:line="240" w:lineRule="auto"/>
      </w:pPr>
      <w:r>
        <w:separator/>
      </w:r>
    </w:p>
  </w:footnote>
  <w:footnote w:type="continuationSeparator" w:id="0">
    <w:p w14:paraId="0EA26B59" w14:textId="77777777" w:rsidR="00CF7623" w:rsidRDefault="00CF7623" w:rsidP="00032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45498389"/>
      <w:docPartObj>
        <w:docPartGallery w:val="Page Numbers (Top of Page)"/>
        <w:docPartUnique/>
      </w:docPartObj>
    </w:sdtPr>
    <w:sdtEndPr/>
    <w:sdtContent>
      <w:p w14:paraId="305AF8FD" w14:textId="79A7AFE7" w:rsidR="006948C8" w:rsidRPr="00CB3520" w:rsidRDefault="006948C8" w:rsidP="006948C8">
        <w:pPr>
          <w:tabs>
            <w:tab w:val="left" w:pos="2694"/>
          </w:tabs>
          <w:spacing w:after="0" w:line="240" w:lineRule="auto"/>
          <w:ind w:left="2694"/>
          <w:rPr>
            <w:rFonts w:ascii="Calibri Light" w:eastAsiaTheme="minorHAnsi" w:hAnsi="Calibri Light" w:cstheme="minorBidi"/>
            <w:b/>
            <w:color w:val="1F4E79" w:themeColor="accent1" w:themeShade="80"/>
            <w:sz w:val="26"/>
            <w:szCs w:val="26"/>
            <w:lang w:val="es-CL"/>
          </w:rPr>
        </w:pPr>
        <w:r w:rsidRPr="00DB2286">
          <w:rPr>
            <w:noProof/>
            <w:lang w:val="en-US"/>
          </w:rPr>
          <w:drawing>
            <wp:anchor distT="0" distB="0" distL="114300" distR="114300" simplePos="0" relativeHeight="251659264" behindDoc="0" locked="0" layoutInCell="1" allowOverlap="1" wp14:anchorId="1011C72D" wp14:editId="3967232C">
              <wp:simplePos x="0" y="0"/>
              <wp:positionH relativeFrom="column">
                <wp:posOffset>-502134</wp:posOffset>
              </wp:positionH>
              <wp:positionV relativeFrom="paragraph">
                <wp:posOffset>-292943</wp:posOffset>
              </wp:positionV>
              <wp:extent cx="1111885" cy="688340"/>
              <wp:effectExtent l="0" t="0" r="0" b="0"/>
              <wp:wrapSquare wrapText="bothSides"/>
              <wp:docPr id="18" name="image03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03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11885" cy="688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20700C">
          <w:rPr>
            <w:rFonts w:ascii="Calibri Light" w:eastAsiaTheme="minorHAnsi" w:hAnsi="Calibri Light" w:cstheme="minorBidi"/>
            <w:b/>
            <w:color w:val="1F4E79" w:themeColor="accent1" w:themeShade="80"/>
            <w:sz w:val="26"/>
            <w:szCs w:val="26"/>
            <w:lang w:val="es-CL"/>
          </w:rPr>
          <w:t xml:space="preserve">           </w:t>
        </w:r>
      </w:p>
      <w:p w14:paraId="2B26A044" w14:textId="6C8DDAF5" w:rsidR="00032245" w:rsidRDefault="00CF7623">
        <w:pPr>
          <w:pStyle w:val="Encabezado"/>
          <w:jc w:val="right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9078B"/>
    <w:multiLevelType w:val="hybridMultilevel"/>
    <w:tmpl w:val="36BA03B0"/>
    <w:lvl w:ilvl="0" w:tplc="7D86F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62801"/>
    <w:multiLevelType w:val="hybridMultilevel"/>
    <w:tmpl w:val="0482713E"/>
    <w:lvl w:ilvl="0" w:tplc="87121F4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32018"/>
    <w:multiLevelType w:val="hybridMultilevel"/>
    <w:tmpl w:val="FDF08B7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B3882"/>
    <w:multiLevelType w:val="multilevel"/>
    <w:tmpl w:val="8960A0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4" w15:restartNumberingAfterBreak="0">
    <w:nsid w:val="2AAF380C"/>
    <w:multiLevelType w:val="hybridMultilevel"/>
    <w:tmpl w:val="BF26CB62"/>
    <w:lvl w:ilvl="0" w:tplc="7D86F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821C6"/>
    <w:multiLevelType w:val="multilevel"/>
    <w:tmpl w:val="A3A6A7F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27C00A7"/>
    <w:multiLevelType w:val="multilevel"/>
    <w:tmpl w:val="CC1CC5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7" w15:restartNumberingAfterBreak="0">
    <w:nsid w:val="3F4E5CF6"/>
    <w:multiLevelType w:val="hybridMultilevel"/>
    <w:tmpl w:val="36EEBF50"/>
    <w:lvl w:ilvl="0" w:tplc="7D86F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A84D99"/>
    <w:multiLevelType w:val="multilevel"/>
    <w:tmpl w:val="71DEE4F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90B320C"/>
    <w:multiLevelType w:val="hybridMultilevel"/>
    <w:tmpl w:val="60262B8A"/>
    <w:lvl w:ilvl="0" w:tplc="36388BD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304A52"/>
    <w:multiLevelType w:val="hybridMultilevel"/>
    <w:tmpl w:val="D682F498"/>
    <w:lvl w:ilvl="0" w:tplc="656A1C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453C2C"/>
    <w:multiLevelType w:val="hybridMultilevel"/>
    <w:tmpl w:val="AF40D00A"/>
    <w:lvl w:ilvl="0" w:tplc="36388BD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6388BDC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A14A4A"/>
    <w:multiLevelType w:val="hybridMultilevel"/>
    <w:tmpl w:val="B08C75D4"/>
    <w:lvl w:ilvl="0" w:tplc="38BA9A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32773E"/>
    <w:multiLevelType w:val="multilevel"/>
    <w:tmpl w:val="C04CA2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ED5FA7"/>
    <w:multiLevelType w:val="multilevel"/>
    <w:tmpl w:val="C53E650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237048E"/>
    <w:multiLevelType w:val="multilevel"/>
    <w:tmpl w:val="DD4EBA7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9A6C27"/>
    <w:multiLevelType w:val="multilevel"/>
    <w:tmpl w:val="B53AFAA8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4"/>
  </w:num>
  <w:num w:numId="5">
    <w:abstractNumId w:val="11"/>
  </w:num>
  <w:num w:numId="6">
    <w:abstractNumId w:val="10"/>
  </w:num>
  <w:num w:numId="7">
    <w:abstractNumId w:val="7"/>
  </w:num>
  <w:num w:numId="8">
    <w:abstractNumId w:val="16"/>
  </w:num>
  <w:num w:numId="9">
    <w:abstractNumId w:val="8"/>
  </w:num>
  <w:num w:numId="10">
    <w:abstractNumId w:val="13"/>
  </w:num>
  <w:num w:numId="11">
    <w:abstractNumId w:val="14"/>
  </w:num>
  <w:num w:numId="12">
    <w:abstractNumId w:val="15"/>
  </w:num>
  <w:num w:numId="13">
    <w:abstractNumId w:val="5"/>
  </w:num>
  <w:num w:numId="14">
    <w:abstractNumId w:val="6"/>
  </w:num>
  <w:num w:numId="15">
    <w:abstractNumId w:val="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EB3"/>
    <w:rsid w:val="00013C7D"/>
    <w:rsid w:val="00032245"/>
    <w:rsid w:val="00044DF9"/>
    <w:rsid w:val="00044F35"/>
    <w:rsid w:val="00046B29"/>
    <w:rsid w:val="00067E50"/>
    <w:rsid w:val="0008291D"/>
    <w:rsid w:val="00096F75"/>
    <w:rsid w:val="000A403A"/>
    <w:rsid w:val="000B1833"/>
    <w:rsid w:val="000B2ABE"/>
    <w:rsid w:val="000D0EA7"/>
    <w:rsid w:val="000D3A03"/>
    <w:rsid w:val="000E3018"/>
    <w:rsid w:val="000E3ED8"/>
    <w:rsid w:val="00112C1F"/>
    <w:rsid w:val="00123515"/>
    <w:rsid w:val="001236B6"/>
    <w:rsid w:val="001318F7"/>
    <w:rsid w:val="00133DC8"/>
    <w:rsid w:val="00144B24"/>
    <w:rsid w:val="00192528"/>
    <w:rsid w:val="001A374F"/>
    <w:rsid w:val="001B3991"/>
    <w:rsid w:val="001B53EF"/>
    <w:rsid w:val="001B644D"/>
    <w:rsid w:val="001C6910"/>
    <w:rsid w:val="001C77C6"/>
    <w:rsid w:val="001D3CB3"/>
    <w:rsid w:val="001F7591"/>
    <w:rsid w:val="00200B57"/>
    <w:rsid w:val="0020700C"/>
    <w:rsid w:val="00207195"/>
    <w:rsid w:val="00207CE7"/>
    <w:rsid w:val="00212847"/>
    <w:rsid w:val="00246F32"/>
    <w:rsid w:val="0026508D"/>
    <w:rsid w:val="00266D7B"/>
    <w:rsid w:val="00275445"/>
    <w:rsid w:val="00276453"/>
    <w:rsid w:val="002835F3"/>
    <w:rsid w:val="00294FDC"/>
    <w:rsid w:val="002A3353"/>
    <w:rsid w:val="002A75E8"/>
    <w:rsid w:val="002B0B74"/>
    <w:rsid w:val="002B2F36"/>
    <w:rsid w:val="002B3C61"/>
    <w:rsid w:val="002B6474"/>
    <w:rsid w:val="002F1742"/>
    <w:rsid w:val="002F49D7"/>
    <w:rsid w:val="002F5826"/>
    <w:rsid w:val="003149E3"/>
    <w:rsid w:val="00331833"/>
    <w:rsid w:val="003409CB"/>
    <w:rsid w:val="00362300"/>
    <w:rsid w:val="00364BA2"/>
    <w:rsid w:val="00376584"/>
    <w:rsid w:val="0039096B"/>
    <w:rsid w:val="003A2060"/>
    <w:rsid w:val="003A6E70"/>
    <w:rsid w:val="003D0D1D"/>
    <w:rsid w:val="003E338B"/>
    <w:rsid w:val="003F0D15"/>
    <w:rsid w:val="004010D4"/>
    <w:rsid w:val="0040646D"/>
    <w:rsid w:val="0041036A"/>
    <w:rsid w:val="0041369E"/>
    <w:rsid w:val="0042057E"/>
    <w:rsid w:val="004416FF"/>
    <w:rsid w:val="004428DC"/>
    <w:rsid w:val="004439DA"/>
    <w:rsid w:val="00445481"/>
    <w:rsid w:val="004479C0"/>
    <w:rsid w:val="0047090E"/>
    <w:rsid w:val="00471340"/>
    <w:rsid w:val="00480E4D"/>
    <w:rsid w:val="004832BE"/>
    <w:rsid w:val="004901F1"/>
    <w:rsid w:val="004914C8"/>
    <w:rsid w:val="00497EA9"/>
    <w:rsid w:val="004B4854"/>
    <w:rsid w:val="004C1900"/>
    <w:rsid w:val="004C26DD"/>
    <w:rsid w:val="004C6711"/>
    <w:rsid w:val="004E0B12"/>
    <w:rsid w:val="004E188A"/>
    <w:rsid w:val="005030B4"/>
    <w:rsid w:val="0051075C"/>
    <w:rsid w:val="0051455D"/>
    <w:rsid w:val="005309D1"/>
    <w:rsid w:val="00535B55"/>
    <w:rsid w:val="00554A1A"/>
    <w:rsid w:val="00562199"/>
    <w:rsid w:val="0056279A"/>
    <w:rsid w:val="00573552"/>
    <w:rsid w:val="00590A78"/>
    <w:rsid w:val="005C4303"/>
    <w:rsid w:val="005D5B0C"/>
    <w:rsid w:val="006216D3"/>
    <w:rsid w:val="006301F6"/>
    <w:rsid w:val="00636A85"/>
    <w:rsid w:val="006528F7"/>
    <w:rsid w:val="0065312C"/>
    <w:rsid w:val="006541BE"/>
    <w:rsid w:val="00655EBB"/>
    <w:rsid w:val="00665214"/>
    <w:rsid w:val="00667122"/>
    <w:rsid w:val="006779BF"/>
    <w:rsid w:val="00681975"/>
    <w:rsid w:val="00686EE9"/>
    <w:rsid w:val="006948C8"/>
    <w:rsid w:val="006A2B6E"/>
    <w:rsid w:val="006A7B4D"/>
    <w:rsid w:val="006B61C8"/>
    <w:rsid w:val="006D2956"/>
    <w:rsid w:val="006D3970"/>
    <w:rsid w:val="006D7688"/>
    <w:rsid w:val="006E00DC"/>
    <w:rsid w:val="006E3BC8"/>
    <w:rsid w:val="006E62AD"/>
    <w:rsid w:val="006F3C41"/>
    <w:rsid w:val="006F6B6C"/>
    <w:rsid w:val="006F721B"/>
    <w:rsid w:val="007019BA"/>
    <w:rsid w:val="00701B4A"/>
    <w:rsid w:val="00714AA1"/>
    <w:rsid w:val="007157AA"/>
    <w:rsid w:val="00742B02"/>
    <w:rsid w:val="00771250"/>
    <w:rsid w:val="007809BB"/>
    <w:rsid w:val="007825EC"/>
    <w:rsid w:val="00785CCA"/>
    <w:rsid w:val="0079785B"/>
    <w:rsid w:val="007E276B"/>
    <w:rsid w:val="007E5CDE"/>
    <w:rsid w:val="00805D6F"/>
    <w:rsid w:val="0081181B"/>
    <w:rsid w:val="00820CEF"/>
    <w:rsid w:val="00821666"/>
    <w:rsid w:val="0083159C"/>
    <w:rsid w:val="00845121"/>
    <w:rsid w:val="00861397"/>
    <w:rsid w:val="00861BF1"/>
    <w:rsid w:val="008660ED"/>
    <w:rsid w:val="00866E30"/>
    <w:rsid w:val="00880581"/>
    <w:rsid w:val="00880DA8"/>
    <w:rsid w:val="008C08DA"/>
    <w:rsid w:val="008C70F6"/>
    <w:rsid w:val="008D2E0D"/>
    <w:rsid w:val="008E1D10"/>
    <w:rsid w:val="008E3A9B"/>
    <w:rsid w:val="00941374"/>
    <w:rsid w:val="00945366"/>
    <w:rsid w:val="00947116"/>
    <w:rsid w:val="0095321C"/>
    <w:rsid w:val="00955C18"/>
    <w:rsid w:val="00961F8F"/>
    <w:rsid w:val="00964679"/>
    <w:rsid w:val="00966AA2"/>
    <w:rsid w:val="00967B6F"/>
    <w:rsid w:val="00975B99"/>
    <w:rsid w:val="009823C3"/>
    <w:rsid w:val="00982CA4"/>
    <w:rsid w:val="009A00FB"/>
    <w:rsid w:val="009B3416"/>
    <w:rsid w:val="009B36E8"/>
    <w:rsid w:val="009C04F7"/>
    <w:rsid w:val="009C2599"/>
    <w:rsid w:val="009C6FF4"/>
    <w:rsid w:val="009E04D7"/>
    <w:rsid w:val="009E04FB"/>
    <w:rsid w:val="00A1310F"/>
    <w:rsid w:val="00A141E1"/>
    <w:rsid w:val="00A16C75"/>
    <w:rsid w:val="00A571FA"/>
    <w:rsid w:val="00A67413"/>
    <w:rsid w:val="00A845D8"/>
    <w:rsid w:val="00A9732E"/>
    <w:rsid w:val="00AA59A5"/>
    <w:rsid w:val="00AA74DF"/>
    <w:rsid w:val="00AA77C5"/>
    <w:rsid w:val="00AC2D7B"/>
    <w:rsid w:val="00AC6F58"/>
    <w:rsid w:val="00AE35FE"/>
    <w:rsid w:val="00AF78E6"/>
    <w:rsid w:val="00B16472"/>
    <w:rsid w:val="00B21B7F"/>
    <w:rsid w:val="00B46E93"/>
    <w:rsid w:val="00B53CD6"/>
    <w:rsid w:val="00B54087"/>
    <w:rsid w:val="00B57916"/>
    <w:rsid w:val="00B66CD6"/>
    <w:rsid w:val="00B93B56"/>
    <w:rsid w:val="00BA69C7"/>
    <w:rsid w:val="00BB4D07"/>
    <w:rsid w:val="00BE2035"/>
    <w:rsid w:val="00C000FF"/>
    <w:rsid w:val="00C025A9"/>
    <w:rsid w:val="00C27F83"/>
    <w:rsid w:val="00C3088E"/>
    <w:rsid w:val="00C9051A"/>
    <w:rsid w:val="00CA0B49"/>
    <w:rsid w:val="00CA4B74"/>
    <w:rsid w:val="00CB3520"/>
    <w:rsid w:val="00CC30F6"/>
    <w:rsid w:val="00CF35C0"/>
    <w:rsid w:val="00CF7623"/>
    <w:rsid w:val="00D2204D"/>
    <w:rsid w:val="00D41F8B"/>
    <w:rsid w:val="00D42B13"/>
    <w:rsid w:val="00D44C6D"/>
    <w:rsid w:val="00D64F79"/>
    <w:rsid w:val="00D813D0"/>
    <w:rsid w:val="00D83A8F"/>
    <w:rsid w:val="00D86B8E"/>
    <w:rsid w:val="00D87682"/>
    <w:rsid w:val="00D931C5"/>
    <w:rsid w:val="00DB03E6"/>
    <w:rsid w:val="00DB129B"/>
    <w:rsid w:val="00DB154D"/>
    <w:rsid w:val="00DB1624"/>
    <w:rsid w:val="00DC5F45"/>
    <w:rsid w:val="00DE2C37"/>
    <w:rsid w:val="00DF37A5"/>
    <w:rsid w:val="00E17CD4"/>
    <w:rsid w:val="00E21B30"/>
    <w:rsid w:val="00E245BA"/>
    <w:rsid w:val="00E41A35"/>
    <w:rsid w:val="00E477BB"/>
    <w:rsid w:val="00E666A5"/>
    <w:rsid w:val="00E77FC7"/>
    <w:rsid w:val="00E82FCD"/>
    <w:rsid w:val="00E85D5C"/>
    <w:rsid w:val="00E92EB3"/>
    <w:rsid w:val="00E936AD"/>
    <w:rsid w:val="00E95202"/>
    <w:rsid w:val="00EA4725"/>
    <w:rsid w:val="00EB3BBF"/>
    <w:rsid w:val="00EC788A"/>
    <w:rsid w:val="00ED1FFB"/>
    <w:rsid w:val="00EE4AE7"/>
    <w:rsid w:val="00EF3C97"/>
    <w:rsid w:val="00EF5E41"/>
    <w:rsid w:val="00F51B27"/>
    <w:rsid w:val="00F809B6"/>
    <w:rsid w:val="00F83D47"/>
    <w:rsid w:val="00FC0772"/>
    <w:rsid w:val="00FC0BCC"/>
    <w:rsid w:val="00FD072E"/>
    <w:rsid w:val="00FE05E2"/>
    <w:rsid w:val="00FE0BFF"/>
    <w:rsid w:val="00FE206C"/>
    <w:rsid w:val="00FF1159"/>
    <w:rsid w:val="00FF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B31908"/>
  <w15:chartTrackingRefBased/>
  <w15:docId w15:val="{D0B29D14-11A2-4F04-9343-8A2FBA017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453"/>
    <w:pPr>
      <w:spacing w:after="200" w:line="276" w:lineRule="auto"/>
    </w:pPr>
    <w:rPr>
      <w:sz w:val="22"/>
      <w:szCs w:val="22"/>
      <w:lang w:val="es-ES" w:eastAsia="en-US"/>
    </w:rPr>
  </w:style>
  <w:style w:type="paragraph" w:styleId="Ttulo2">
    <w:name w:val="heading 2"/>
    <w:basedOn w:val="Normal"/>
    <w:next w:val="Normal"/>
    <w:link w:val="Ttulo2Car"/>
    <w:qFormat/>
    <w:rsid w:val="007809BB"/>
    <w:pPr>
      <w:keepNext/>
      <w:spacing w:after="0" w:line="240" w:lineRule="auto"/>
      <w:outlineLvl w:val="1"/>
    </w:pPr>
    <w:rPr>
      <w:rFonts w:ascii="Times New Roman" w:eastAsia="Times New Roman" w:hAnsi="Times New Roman"/>
      <w:b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809BB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ablas Titulo"/>
    <w:basedOn w:val="Normal"/>
    <w:uiPriority w:val="34"/>
    <w:qFormat/>
    <w:rsid w:val="00E92EB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17C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  <w:style w:type="character" w:styleId="Textoennegrita">
    <w:name w:val="Strong"/>
    <w:uiPriority w:val="22"/>
    <w:qFormat/>
    <w:rsid w:val="00805D6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3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DF37A5"/>
    <w:rPr>
      <w:rFonts w:ascii="Segoe UI" w:hAnsi="Segoe UI" w:cs="Segoe UI"/>
      <w:sz w:val="18"/>
      <w:szCs w:val="18"/>
      <w:lang w:val="es-ES" w:eastAsia="en-US"/>
    </w:rPr>
  </w:style>
  <w:style w:type="character" w:customStyle="1" w:styleId="Ttulo2Car">
    <w:name w:val="Título 2 Car"/>
    <w:link w:val="Ttulo2"/>
    <w:rsid w:val="007809BB"/>
    <w:rPr>
      <w:rFonts w:ascii="Times New Roman" w:eastAsia="Times New Roman" w:hAnsi="Times New Roman"/>
      <w:b/>
      <w:sz w:val="22"/>
      <w:lang w:val="es-ES" w:eastAsia="es-ES"/>
    </w:rPr>
  </w:style>
  <w:style w:type="character" w:customStyle="1" w:styleId="Ttulo3Car">
    <w:name w:val="Título 3 Car"/>
    <w:link w:val="Ttulo3"/>
    <w:uiPriority w:val="9"/>
    <w:semiHidden/>
    <w:rsid w:val="007809BB"/>
    <w:rPr>
      <w:rFonts w:ascii="Calibri Light" w:eastAsia="Times New Roman" w:hAnsi="Calibri Light" w:cs="Times New Roman"/>
      <w:b/>
      <w:bCs/>
      <w:sz w:val="26"/>
      <w:szCs w:val="26"/>
      <w:lang w:val="es-ES" w:eastAsia="en-US"/>
    </w:rPr>
  </w:style>
  <w:style w:type="character" w:styleId="Hipervnculo">
    <w:name w:val="Hyperlink"/>
    <w:uiPriority w:val="99"/>
    <w:unhideWhenUsed/>
    <w:rsid w:val="00D813D0"/>
    <w:rPr>
      <w:color w:val="0563C1"/>
      <w:u w:val="single"/>
    </w:rPr>
  </w:style>
  <w:style w:type="character" w:styleId="Refdecomentario">
    <w:name w:val="annotation reference"/>
    <w:uiPriority w:val="99"/>
    <w:semiHidden/>
    <w:unhideWhenUsed/>
    <w:rsid w:val="009C04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C04F7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9C04F7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C04F7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C04F7"/>
    <w:rPr>
      <w:b/>
      <w:bCs/>
      <w:lang w:val="es-ES" w:eastAsia="en-US"/>
    </w:rPr>
  </w:style>
  <w:style w:type="paragraph" w:styleId="Sinespaciado">
    <w:name w:val="No Spacing"/>
    <w:link w:val="SinespaciadoCar"/>
    <w:uiPriority w:val="1"/>
    <w:qFormat/>
    <w:rsid w:val="00AA59A5"/>
    <w:rPr>
      <w:rFonts w:asciiTheme="minorHAnsi" w:eastAsiaTheme="minorEastAsia" w:hAnsiTheme="minorHAnsi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A59A5"/>
    <w:rPr>
      <w:rFonts w:asciiTheme="minorHAnsi" w:eastAsiaTheme="minorEastAsia" w:hAnsiTheme="minorHAnsi" w:cstheme="min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0322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2245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0322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2245"/>
    <w:rPr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4711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47116"/>
    <w:rPr>
      <w:lang w:val="es-E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947116"/>
    <w:rPr>
      <w:vertAlign w:val="superscript"/>
    </w:rPr>
  </w:style>
  <w:style w:type="paragraph" w:styleId="Revisin">
    <w:name w:val="Revision"/>
    <w:hidden/>
    <w:uiPriority w:val="99"/>
    <w:semiHidden/>
    <w:rsid w:val="00B93B56"/>
    <w:rPr>
      <w:sz w:val="22"/>
      <w:szCs w:val="22"/>
      <w:lang w:val="es-E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AC6F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9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DOefFpPpDxk" TargetMode="External"/><Relationship Id="rId18" Type="http://schemas.openxmlformats.org/officeDocument/2006/relationships/hyperlink" Target="file:////Users/gloriatoledovega/Downloads/nstituto%20Cervantes%20(2001).%20Marco%20com&#250;n%20europeo%20de%20referencia%20para%20las%20lenguas:%20aprendizaje,%20ense&#241;anza,%20evaluaci&#243;n.%20Madrid:%20MECD-Anaya.%20%5bhttp:/cvc.cervantes.es/ensenanza/biblioteca_ele/marco/%5d." TargetMode="Externa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m88dSu9MQC8" TargetMode="External"/><Relationship Id="rId17" Type="http://schemas.openxmlformats.org/officeDocument/2006/relationships/hyperlink" Target="http://www.cuadernoscervantes.com/lc_ingles.htm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ae.es/" TargetMode="External"/><Relationship Id="rId20" Type="http://schemas.openxmlformats.org/officeDocument/2006/relationships/hyperlink" Target="https://dle.rae.e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rchivochile.com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cvc.cervantes.es/ensenanza/biblioteca_ele/asele/asele_v.htm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cvc.cervantes.es/ENSENANZA/biblioteca_ele/plan_curricular/default.htm" TargetMode="External"/><Relationship Id="rId19" Type="http://schemas.openxmlformats.org/officeDocument/2006/relationships/hyperlink" Target="https://www.rae.es/dpd/" TargetMode="External"/><Relationship Id="rId4" Type="http://schemas.openxmlformats.org/officeDocument/2006/relationships/styles" Target="styles.xml"/><Relationship Id="rId9" Type="http://schemas.openxmlformats.org/officeDocument/2006/relationships/hyperlink" Target="https://cvc.cervantes.es/Ensenanza/biblioteca_ele/diccio_ele/default.htm" TargetMode="External"/><Relationship Id="rId14" Type="http://schemas.openxmlformats.org/officeDocument/2006/relationships/hyperlink" Target="https://www.youtube.com/watch?v=pxn8_dTg1t8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CA0311E-0A9F-A44E-A635-4CF84B3D6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3896</Words>
  <Characters>21433</Characters>
  <Application>Microsoft Office Word</Application>
  <DocSecurity>0</DocSecurity>
  <Lines>178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PUC</Company>
  <LinksUpToDate>false</LinksUpToDate>
  <CharactersWithSpaces>25279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VRA_DADO</dc:creator>
  <cp:keywords/>
  <cp:lastModifiedBy>Usuario de Microsoft Office</cp:lastModifiedBy>
  <cp:revision>2</cp:revision>
  <cp:lastPrinted>2016-04-11T12:51:00Z</cp:lastPrinted>
  <dcterms:created xsi:type="dcterms:W3CDTF">2020-11-11T21:39:00Z</dcterms:created>
  <dcterms:modified xsi:type="dcterms:W3CDTF">2020-11-11T21:39:00Z</dcterms:modified>
</cp:coreProperties>
</file>